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69F" w:rsidRPr="00E076B9" w:rsidRDefault="00896214" w:rsidP="001F769F">
      <w:pPr>
        <w:pStyle w:val="berschrift1"/>
        <w:framePr w:wrap="around"/>
        <w:rPr>
          <w:lang w:val="en-GB"/>
        </w:rPr>
      </w:pPr>
      <w:r>
        <w:rPr>
          <w:lang w:val="en-GB"/>
        </w:rPr>
        <w:t>University Administration</w:t>
      </w:r>
    </w:p>
    <w:p w:rsidR="00105506" w:rsidRPr="00241642" w:rsidRDefault="00896214" w:rsidP="00105506">
      <w:pPr>
        <w:framePr w:w="5222" w:h="1363" w:wrap="notBeside" w:vAnchor="page" w:hAnchor="page" w:x="1362" w:y="1214" w:anchorLock="1"/>
        <w:autoSpaceDE w:val="0"/>
        <w:autoSpaceDN w:val="0"/>
        <w:adjustRightInd w:val="0"/>
        <w:rPr>
          <w:rFonts w:ascii="Arial" w:hAnsi="Arial" w:cs="Arial"/>
          <w:sz w:val="20"/>
          <w:szCs w:val="20"/>
          <w:lang w:val="en-US"/>
        </w:rPr>
      </w:pPr>
      <w:r>
        <w:rPr>
          <w:rFonts w:ascii="Arial" w:hAnsi="Arial" w:cs="Arial"/>
          <w:sz w:val="20"/>
          <w:szCs w:val="20"/>
          <w:lang w:val="en-US"/>
        </w:rPr>
        <w:t xml:space="preserve">IV/2 </w:t>
      </w:r>
      <w:r w:rsidR="00105506" w:rsidRPr="00241642">
        <w:rPr>
          <w:rFonts w:ascii="Arial" w:hAnsi="Arial" w:cs="Arial"/>
          <w:sz w:val="20"/>
          <w:szCs w:val="20"/>
          <w:lang w:val="en-US"/>
        </w:rPr>
        <w:t xml:space="preserve">Careers and Competencies </w:t>
      </w:r>
    </w:p>
    <w:p w:rsidR="000860F1" w:rsidRPr="00105506" w:rsidRDefault="000860F1" w:rsidP="00105506">
      <w:pPr>
        <w:framePr w:w="5222" w:h="1363" w:wrap="notBeside" w:vAnchor="page" w:hAnchor="page" w:x="1362" w:y="1214" w:anchorLock="1"/>
        <w:autoSpaceDE w:val="0"/>
        <w:autoSpaceDN w:val="0"/>
        <w:adjustRightInd w:val="0"/>
        <w:rPr>
          <w:rFonts w:ascii="Arial" w:hAnsi="Arial" w:cs="Arial"/>
          <w:sz w:val="20"/>
          <w:szCs w:val="20"/>
          <w:lang w:val="en-US" w:eastAsia="en-GB"/>
        </w:rPr>
      </w:pPr>
    </w:p>
    <w:tbl>
      <w:tblPr>
        <w:tblW w:w="9970" w:type="dxa"/>
        <w:tblCellMar>
          <w:left w:w="70" w:type="dxa"/>
          <w:right w:w="70" w:type="dxa"/>
        </w:tblCellMar>
        <w:tblLook w:val="0000" w:firstRow="0" w:lastRow="0" w:firstColumn="0" w:lastColumn="0" w:noHBand="0" w:noVBand="0"/>
      </w:tblPr>
      <w:tblGrid>
        <w:gridCol w:w="5110"/>
        <w:gridCol w:w="2160"/>
        <w:gridCol w:w="180"/>
        <w:gridCol w:w="2520"/>
      </w:tblGrid>
      <w:tr w:rsidR="000860F1" w:rsidRPr="00E076B9" w:rsidTr="000860F1">
        <w:trPr>
          <w:cantSplit/>
          <w:trHeight w:hRule="exact" w:val="454"/>
        </w:trPr>
        <w:tc>
          <w:tcPr>
            <w:tcW w:w="5110" w:type="dxa"/>
            <w:vMerge w:val="restart"/>
          </w:tcPr>
          <w:p w:rsidR="000860F1" w:rsidRPr="00241642" w:rsidRDefault="005D2C59" w:rsidP="000860F1">
            <w:pPr>
              <w:rPr>
                <w:rFonts w:ascii="Arial" w:hAnsi="Arial" w:cs="Arial"/>
                <w:sz w:val="22"/>
                <w:lang w:val="en-US"/>
              </w:rPr>
            </w:pPr>
            <w:r>
              <w:rPr>
                <w:noProof/>
              </w:rPr>
              <w:drawing>
                <wp:anchor distT="0" distB="0" distL="114300" distR="114300" simplePos="0" relativeHeight="251659264" behindDoc="0" locked="1" layoutInCell="0" allowOverlap="1">
                  <wp:simplePos x="0" y="0"/>
                  <wp:positionH relativeFrom="page">
                    <wp:posOffset>874395</wp:posOffset>
                  </wp:positionH>
                  <wp:positionV relativeFrom="page">
                    <wp:posOffset>1552575</wp:posOffset>
                  </wp:positionV>
                  <wp:extent cx="1771015" cy="89535"/>
                  <wp:effectExtent l="0" t="0" r="635" b="5715"/>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benannt-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71015" cy="895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0" allowOverlap="1">
                  <wp:simplePos x="0" y="0"/>
                  <wp:positionH relativeFrom="page">
                    <wp:posOffset>5490845</wp:posOffset>
                  </wp:positionH>
                  <wp:positionV relativeFrom="page">
                    <wp:posOffset>1620520</wp:posOffset>
                  </wp:positionV>
                  <wp:extent cx="42545" cy="1425575"/>
                  <wp:effectExtent l="0" t="0" r="0" b="3175"/>
                  <wp:wrapNone/>
                  <wp:docPr id="4" name="Bild 4" descr="verwalt_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verwalt_strich"/>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 cy="1425575"/>
                          </a:xfrm>
                          <a:prstGeom prst="rect">
                            <a:avLst/>
                          </a:prstGeom>
                          <a:noFill/>
                        </pic:spPr>
                      </pic:pic>
                    </a:graphicData>
                  </a:graphic>
                  <wp14:sizeRelH relativeFrom="page">
                    <wp14:pctWidth>0</wp14:pctWidth>
                  </wp14:sizeRelH>
                  <wp14:sizeRelV relativeFrom="page">
                    <wp14:pctHeight>0</wp14:pctHeight>
                  </wp14:sizeRelV>
                </wp:anchor>
              </w:drawing>
            </w:r>
          </w:p>
          <w:p w:rsidR="000273B9" w:rsidRDefault="000273B9" w:rsidP="000273B9">
            <w:pPr>
              <w:rPr>
                <w:rFonts w:ascii="Arial" w:hAnsi="Arial" w:cs="Arial"/>
                <w:b/>
                <w:vanish/>
                <w:color w:val="FF0000"/>
                <w:sz w:val="22"/>
                <w:lang w:val="en-US"/>
              </w:rPr>
            </w:pPr>
            <w:r>
              <w:rPr>
                <w:rFonts w:ascii="Arial" w:hAnsi="Arial" w:cs="Arial"/>
                <w:b/>
                <w:bCs/>
                <w:vanish/>
                <w:color w:val="FF0000"/>
                <w:sz w:val="22"/>
                <w:lang w:val="en-GB"/>
              </w:rPr>
              <w:t xml:space="preserve">Please ONLY send this document </w:t>
            </w:r>
          </w:p>
          <w:p w:rsidR="000273B9" w:rsidRDefault="000273B9" w:rsidP="000273B9">
            <w:pPr>
              <w:rPr>
                <w:rFonts w:ascii="Arial" w:hAnsi="Arial" w:cs="Arial"/>
                <w:b/>
                <w:vanish/>
                <w:sz w:val="22"/>
                <w:lang w:val="en-US"/>
              </w:rPr>
            </w:pPr>
            <w:r>
              <w:rPr>
                <w:rFonts w:ascii="Arial" w:hAnsi="Arial" w:cs="Arial"/>
                <w:b/>
                <w:bCs/>
                <w:vanish/>
                <w:color w:val="FF0000"/>
                <w:sz w:val="22"/>
                <w:lang w:val="en-GB"/>
              </w:rPr>
              <w:t>by e-mail to</w:t>
            </w:r>
            <w:r>
              <w:rPr>
                <w:rFonts w:ascii="Arial" w:hAnsi="Arial" w:cs="Arial"/>
                <w:b/>
                <w:bCs/>
                <w:vanish/>
                <w:sz w:val="22"/>
                <w:lang w:val="en-GB"/>
              </w:rPr>
              <w:t xml:space="preserve"> </w:t>
            </w:r>
            <w:hyperlink r:id="rId9" w:history="1">
              <w:r w:rsidR="00C00AB8">
                <w:rPr>
                  <w:rStyle w:val="Hyperlink"/>
                  <w:rFonts w:cs="Arial"/>
                  <w:b/>
                  <w:bCs/>
                  <w:vanish/>
                  <w:sz w:val="22"/>
                  <w:lang w:val="en-GB"/>
                </w:rPr>
                <w:t>zkk</w:t>
              </w:r>
              <w:r>
                <w:rPr>
                  <w:rStyle w:val="Hyperlink"/>
                  <w:rFonts w:cs="Arial"/>
                  <w:b/>
                  <w:bCs/>
                  <w:vanish/>
                  <w:sz w:val="22"/>
                  <w:lang w:val="en-GB"/>
                </w:rPr>
                <w:t>@uni-passau.de</w:t>
              </w:r>
            </w:hyperlink>
          </w:p>
          <w:p w:rsidR="000273B9" w:rsidRDefault="000273B9" w:rsidP="000273B9">
            <w:pPr>
              <w:rPr>
                <w:rFonts w:ascii="Arial" w:hAnsi="Arial" w:cs="Arial"/>
                <w:b/>
                <w:vanish/>
                <w:sz w:val="22"/>
                <w:lang w:val="en-US"/>
              </w:rPr>
            </w:pPr>
          </w:p>
          <w:p w:rsidR="000860F1" w:rsidRPr="000273B9" w:rsidRDefault="000273B9" w:rsidP="000273B9">
            <w:pPr>
              <w:rPr>
                <w:rFonts w:ascii="Arial" w:hAnsi="Arial" w:cs="Arial"/>
                <w:sz w:val="22"/>
                <w:lang w:val="en-US"/>
              </w:rPr>
            </w:pPr>
            <w:r>
              <w:rPr>
                <w:rFonts w:ascii="Arial" w:hAnsi="Arial" w:cs="Arial"/>
                <w:b/>
                <w:bCs/>
                <w:vanish/>
                <w:color w:val="FF0000"/>
                <w:sz w:val="22"/>
                <w:lang w:val="en-GB"/>
              </w:rPr>
              <w:t xml:space="preserve">The Centre for Careers and Competencies will then print it on official letter paper of the University of Passau. </w:t>
            </w:r>
            <w:r>
              <w:rPr>
                <w:rFonts w:ascii="Arial" w:hAnsi="Arial" w:cs="Arial"/>
                <w:b/>
                <w:bCs/>
                <w:snapToGrid w:val="0"/>
                <w:vanish/>
                <w:color w:val="FF0000"/>
                <w:sz w:val="22"/>
                <w:lang w:val="en-GB"/>
              </w:rPr>
              <w:t>Once signed, you can come in to pick up the document or have it sent to you (after you tell us your address).</w:t>
            </w:r>
            <w:r w:rsidR="005D2C59">
              <w:rPr>
                <w:rFonts w:ascii="Arial" w:hAnsi="Arial" w:cs="Arial"/>
                <w:noProof/>
                <w:sz w:val="22"/>
              </w:rPr>
              <w:drawing>
                <wp:anchor distT="0" distB="0" distL="114300" distR="114300" simplePos="0" relativeHeight="251656192" behindDoc="0" locked="1" layoutInCell="0" allowOverlap="1" wp14:anchorId="3898DB0A" wp14:editId="5B17D30B">
                  <wp:simplePos x="0" y="0"/>
                  <wp:positionH relativeFrom="page">
                    <wp:posOffset>5490845</wp:posOffset>
                  </wp:positionH>
                  <wp:positionV relativeFrom="page">
                    <wp:posOffset>1620520</wp:posOffset>
                  </wp:positionV>
                  <wp:extent cx="42545" cy="1425575"/>
                  <wp:effectExtent l="0" t="0" r="0" b="3175"/>
                  <wp:wrapNone/>
                  <wp:docPr id="2" name="Bild 2" descr="verwalt_stri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erwalt_strich"/>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 cy="1425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Pr>
          <w:p w:rsidR="000860F1" w:rsidRPr="00E076B9" w:rsidRDefault="000860F1" w:rsidP="00E076B9">
            <w:pPr>
              <w:jc w:val="right"/>
              <w:rPr>
                <w:rFonts w:ascii="Arial" w:hAnsi="Arial" w:cs="Arial"/>
                <w:sz w:val="18"/>
                <w:szCs w:val="18"/>
                <w:lang w:val="en-GB"/>
              </w:rPr>
            </w:pPr>
            <w:r w:rsidRPr="00E076B9">
              <w:rPr>
                <w:rFonts w:ascii="Arial" w:hAnsi="Arial" w:cs="Arial"/>
                <w:sz w:val="18"/>
                <w:szCs w:val="18"/>
                <w:lang w:val="en-GB"/>
              </w:rPr>
              <w:t>Contact</w:t>
            </w:r>
            <w:r w:rsidRPr="00E076B9">
              <w:rPr>
                <w:rFonts w:ascii="Arial" w:hAnsi="Arial" w:cs="Arial"/>
                <w:sz w:val="18"/>
                <w:szCs w:val="18"/>
                <w:lang w:val="en-GB"/>
              </w:rPr>
              <w:br/>
            </w:r>
            <w:r w:rsidR="00E076B9" w:rsidRPr="00E076B9">
              <w:rPr>
                <w:rFonts w:ascii="Arial" w:hAnsi="Arial" w:cs="Arial"/>
                <w:sz w:val="18"/>
                <w:szCs w:val="18"/>
                <w:lang w:val="en-GB"/>
              </w:rPr>
              <w:t>P</w:t>
            </w:r>
            <w:r w:rsidRPr="00E076B9">
              <w:rPr>
                <w:rFonts w:ascii="Arial" w:hAnsi="Arial" w:cs="Arial"/>
                <w:sz w:val="18"/>
                <w:szCs w:val="18"/>
                <w:lang w:val="en-GB"/>
              </w:rPr>
              <w:t>hone</w:t>
            </w:r>
          </w:p>
        </w:tc>
        <w:tc>
          <w:tcPr>
            <w:tcW w:w="180" w:type="dxa"/>
          </w:tcPr>
          <w:p w:rsidR="000860F1" w:rsidRPr="00E076B9" w:rsidRDefault="000860F1" w:rsidP="000860F1">
            <w:pPr>
              <w:rPr>
                <w:lang w:val="en-GB"/>
              </w:rPr>
            </w:pPr>
          </w:p>
        </w:tc>
        <w:tc>
          <w:tcPr>
            <w:tcW w:w="2520" w:type="dxa"/>
          </w:tcPr>
          <w:p w:rsidR="000860F1" w:rsidRPr="00E076B9" w:rsidRDefault="00105506" w:rsidP="000860F1">
            <w:pPr>
              <w:rPr>
                <w:rFonts w:ascii="Arial" w:hAnsi="Arial"/>
                <w:sz w:val="18"/>
                <w:lang w:val="en-GB"/>
              </w:rPr>
            </w:pPr>
            <w:r>
              <w:rPr>
                <w:rFonts w:ascii="Arial" w:hAnsi="Arial"/>
                <w:sz w:val="18"/>
                <w:lang w:val="en-GB"/>
              </w:rPr>
              <w:t>Matthias Schöberl</w:t>
            </w:r>
          </w:p>
          <w:p w:rsidR="000860F1" w:rsidRPr="00E076B9" w:rsidRDefault="00E076B9" w:rsidP="000860F1">
            <w:pPr>
              <w:rPr>
                <w:lang w:val="en-GB"/>
              </w:rPr>
            </w:pPr>
            <w:r>
              <w:rPr>
                <w:rFonts w:ascii="Arial" w:hAnsi="Arial"/>
                <w:sz w:val="18"/>
                <w:lang w:val="en-GB"/>
              </w:rPr>
              <w:t xml:space="preserve">+49 851 509 </w:t>
            </w:r>
            <w:r w:rsidR="000860F1" w:rsidRPr="00E076B9">
              <w:rPr>
                <w:rFonts w:ascii="Arial" w:hAnsi="Arial"/>
                <w:sz w:val="18"/>
                <w:lang w:val="en-GB"/>
              </w:rPr>
              <w:t>1</w:t>
            </w:r>
            <w:r w:rsidR="00105506">
              <w:rPr>
                <w:rFonts w:ascii="Arial" w:hAnsi="Arial"/>
                <w:sz w:val="18"/>
                <w:lang w:val="en-GB"/>
              </w:rPr>
              <w:t>422</w:t>
            </w:r>
          </w:p>
        </w:tc>
      </w:tr>
      <w:tr w:rsidR="000860F1" w:rsidRPr="00E076B9" w:rsidTr="000860F1">
        <w:trPr>
          <w:cantSplit/>
          <w:trHeight w:hRule="exact" w:val="340"/>
        </w:trPr>
        <w:tc>
          <w:tcPr>
            <w:tcW w:w="5110" w:type="dxa"/>
            <w:vMerge/>
          </w:tcPr>
          <w:p w:rsidR="000860F1" w:rsidRPr="00E076B9" w:rsidRDefault="000860F1" w:rsidP="000860F1">
            <w:pPr>
              <w:rPr>
                <w:lang w:val="en-GB"/>
              </w:rPr>
            </w:pPr>
          </w:p>
        </w:tc>
        <w:tc>
          <w:tcPr>
            <w:tcW w:w="2160" w:type="dxa"/>
          </w:tcPr>
          <w:p w:rsidR="000860F1" w:rsidRPr="00E076B9" w:rsidRDefault="00E076B9" w:rsidP="000860F1">
            <w:pPr>
              <w:spacing w:before="120"/>
              <w:jc w:val="right"/>
              <w:rPr>
                <w:lang w:val="en-GB"/>
              </w:rPr>
            </w:pPr>
            <w:r w:rsidRPr="00E076B9">
              <w:rPr>
                <w:rFonts w:ascii="Arial" w:hAnsi="Arial"/>
                <w:sz w:val="18"/>
                <w:lang w:val="en-GB"/>
              </w:rPr>
              <w:t>F</w:t>
            </w:r>
            <w:r w:rsidR="000860F1" w:rsidRPr="00E076B9">
              <w:rPr>
                <w:rFonts w:ascii="Arial" w:hAnsi="Arial"/>
                <w:sz w:val="18"/>
                <w:lang w:val="en-GB"/>
              </w:rPr>
              <w:t>ax</w:t>
            </w:r>
          </w:p>
        </w:tc>
        <w:tc>
          <w:tcPr>
            <w:tcW w:w="180" w:type="dxa"/>
          </w:tcPr>
          <w:p w:rsidR="000860F1" w:rsidRPr="00E076B9" w:rsidRDefault="000860F1" w:rsidP="000860F1">
            <w:pPr>
              <w:rPr>
                <w:lang w:val="en-GB"/>
              </w:rPr>
            </w:pPr>
          </w:p>
        </w:tc>
        <w:tc>
          <w:tcPr>
            <w:tcW w:w="2520" w:type="dxa"/>
          </w:tcPr>
          <w:p w:rsidR="000860F1" w:rsidRPr="00E076B9" w:rsidRDefault="00E076B9" w:rsidP="000860F1">
            <w:pPr>
              <w:spacing w:before="120"/>
              <w:rPr>
                <w:lang w:val="en-GB"/>
              </w:rPr>
            </w:pPr>
            <w:r>
              <w:rPr>
                <w:rFonts w:ascii="Arial" w:hAnsi="Arial"/>
                <w:sz w:val="18"/>
                <w:lang w:val="en-GB"/>
              </w:rPr>
              <w:t xml:space="preserve">+49 851 509 </w:t>
            </w:r>
            <w:r w:rsidR="000860F1" w:rsidRPr="00E076B9">
              <w:rPr>
                <w:rFonts w:ascii="Arial" w:hAnsi="Arial"/>
                <w:sz w:val="18"/>
                <w:lang w:val="en-GB"/>
              </w:rPr>
              <w:t>1</w:t>
            </w:r>
            <w:r w:rsidR="00105506">
              <w:rPr>
                <w:rFonts w:ascii="Arial" w:hAnsi="Arial"/>
                <w:sz w:val="18"/>
                <w:lang w:val="en-GB"/>
              </w:rPr>
              <w:t>426</w:t>
            </w:r>
          </w:p>
        </w:tc>
      </w:tr>
      <w:tr w:rsidR="000860F1" w:rsidRPr="0035368A" w:rsidTr="000860F1">
        <w:trPr>
          <w:cantSplit/>
          <w:trHeight w:hRule="exact" w:val="567"/>
        </w:trPr>
        <w:tc>
          <w:tcPr>
            <w:tcW w:w="5110" w:type="dxa"/>
            <w:vMerge/>
          </w:tcPr>
          <w:p w:rsidR="000860F1" w:rsidRPr="00E076B9" w:rsidRDefault="000860F1" w:rsidP="000860F1">
            <w:pPr>
              <w:rPr>
                <w:lang w:val="en-GB"/>
              </w:rPr>
            </w:pPr>
          </w:p>
        </w:tc>
        <w:tc>
          <w:tcPr>
            <w:tcW w:w="2160" w:type="dxa"/>
          </w:tcPr>
          <w:p w:rsidR="000860F1" w:rsidRPr="00E076B9" w:rsidRDefault="000860F1" w:rsidP="000860F1">
            <w:pPr>
              <w:spacing w:before="120"/>
              <w:jc w:val="right"/>
              <w:rPr>
                <w:lang w:val="en-GB"/>
              </w:rPr>
            </w:pPr>
            <w:r w:rsidRPr="00E076B9">
              <w:rPr>
                <w:rFonts w:ascii="Arial" w:hAnsi="Arial"/>
                <w:sz w:val="18"/>
                <w:lang w:val="en-GB"/>
              </w:rPr>
              <w:t>E</w:t>
            </w:r>
            <w:r w:rsidR="00E076B9" w:rsidRPr="00E076B9">
              <w:rPr>
                <w:rFonts w:ascii="Arial" w:hAnsi="Arial"/>
                <w:sz w:val="18"/>
                <w:lang w:val="en-GB"/>
              </w:rPr>
              <w:t>-</w:t>
            </w:r>
            <w:r w:rsidRPr="00E076B9">
              <w:rPr>
                <w:rFonts w:ascii="Arial" w:hAnsi="Arial"/>
                <w:sz w:val="18"/>
                <w:lang w:val="en-GB"/>
              </w:rPr>
              <w:t>mail</w:t>
            </w:r>
          </w:p>
        </w:tc>
        <w:tc>
          <w:tcPr>
            <w:tcW w:w="180" w:type="dxa"/>
          </w:tcPr>
          <w:p w:rsidR="000860F1" w:rsidRPr="00E076B9" w:rsidRDefault="000860F1" w:rsidP="000860F1">
            <w:pPr>
              <w:rPr>
                <w:lang w:val="en-GB"/>
              </w:rPr>
            </w:pPr>
          </w:p>
        </w:tc>
        <w:tc>
          <w:tcPr>
            <w:tcW w:w="2520" w:type="dxa"/>
          </w:tcPr>
          <w:p w:rsidR="000860F1" w:rsidRPr="00E076B9" w:rsidRDefault="00105506" w:rsidP="000860F1">
            <w:pPr>
              <w:spacing w:before="120"/>
              <w:rPr>
                <w:rFonts w:ascii="Arial" w:hAnsi="Arial"/>
                <w:sz w:val="18"/>
                <w:lang w:val="en-GB"/>
              </w:rPr>
            </w:pPr>
            <w:r>
              <w:rPr>
                <w:rFonts w:ascii="Arial" w:hAnsi="Arial"/>
                <w:sz w:val="18"/>
                <w:lang w:val="en-GB"/>
              </w:rPr>
              <w:t>matthias.schoeberl</w:t>
            </w:r>
            <w:r w:rsidR="000860F1" w:rsidRPr="00E076B9">
              <w:rPr>
                <w:rFonts w:ascii="Arial" w:hAnsi="Arial"/>
                <w:sz w:val="18"/>
                <w:lang w:val="en-GB"/>
              </w:rPr>
              <w:t>@uni-passau.de</w:t>
            </w:r>
          </w:p>
        </w:tc>
      </w:tr>
      <w:tr w:rsidR="000860F1" w:rsidRPr="00241642" w:rsidTr="000860F1">
        <w:trPr>
          <w:cantSplit/>
          <w:trHeight w:hRule="exact" w:val="340"/>
        </w:trPr>
        <w:tc>
          <w:tcPr>
            <w:tcW w:w="5110" w:type="dxa"/>
            <w:vMerge/>
          </w:tcPr>
          <w:p w:rsidR="000860F1" w:rsidRPr="00E076B9" w:rsidRDefault="000860F1" w:rsidP="000860F1">
            <w:pPr>
              <w:rPr>
                <w:lang w:val="en-GB"/>
              </w:rPr>
            </w:pPr>
          </w:p>
        </w:tc>
        <w:tc>
          <w:tcPr>
            <w:tcW w:w="2160" w:type="dxa"/>
          </w:tcPr>
          <w:p w:rsidR="000860F1" w:rsidRPr="00E076B9" w:rsidRDefault="00E076B9" w:rsidP="00E076B9">
            <w:pPr>
              <w:spacing w:before="120"/>
              <w:jc w:val="right"/>
              <w:rPr>
                <w:lang w:val="en-GB"/>
              </w:rPr>
            </w:pPr>
            <w:r>
              <w:rPr>
                <w:rFonts w:ascii="Arial" w:hAnsi="Arial"/>
                <w:sz w:val="18"/>
                <w:lang w:val="en-GB"/>
              </w:rPr>
              <w:t>Our r</w:t>
            </w:r>
            <w:r w:rsidR="000860F1" w:rsidRPr="00E076B9">
              <w:rPr>
                <w:rFonts w:ascii="Arial" w:hAnsi="Arial"/>
                <w:sz w:val="18"/>
                <w:lang w:val="en-GB"/>
              </w:rPr>
              <w:t>ef</w:t>
            </w:r>
            <w:r>
              <w:rPr>
                <w:rFonts w:ascii="Arial" w:hAnsi="Arial"/>
                <w:sz w:val="18"/>
                <w:lang w:val="en-GB"/>
              </w:rPr>
              <w:t>erence</w:t>
            </w:r>
          </w:p>
        </w:tc>
        <w:tc>
          <w:tcPr>
            <w:tcW w:w="180" w:type="dxa"/>
          </w:tcPr>
          <w:p w:rsidR="000860F1" w:rsidRPr="00E076B9" w:rsidRDefault="000860F1" w:rsidP="000860F1">
            <w:pPr>
              <w:rPr>
                <w:lang w:val="en-GB"/>
              </w:rPr>
            </w:pPr>
          </w:p>
        </w:tc>
        <w:tc>
          <w:tcPr>
            <w:tcW w:w="2520" w:type="dxa"/>
          </w:tcPr>
          <w:p w:rsidR="000860F1" w:rsidRPr="00E076B9" w:rsidRDefault="00896214" w:rsidP="000860F1">
            <w:pPr>
              <w:spacing w:before="120"/>
              <w:rPr>
                <w:rFonts w:ascii="Arial" w:hAnsi="Arial" w:cs="Arial"/>
                <w:sz w:val="18"/>
                <w:lang w:val="en-GB"/>
              </w:rPr>
            </w:pPr>
            <w:r>
              <w:rPr>
                <w:rFonts w:ascii="Arial" w:hAnsi="Arial"/>
                <w:sz w:val="18"/>
                <w:lang w:val="en-GB"/>
              </w:rPr>
              <w:t>IV/2</w:t>
            </w:r>
            <w:r w:rsidR="00105506">
              <w:rPr>
                <w:rFonts w:ascii="Arial" w:hAnsi="Arial"/>
                <w:sz w:val="18"/>
                <w:lang w:val="en-GB"/>
              </w:rPr>
              <w:t>/I.</w:t>
            </w:r>
            <w:r w:rsidR="000860F1" w:rsidRPr="00E076B9">
              <w:rPr>
                <w:rFonts w:ascii="Arial" w:hAnsi="Arial"/>
                <w:sz w:val="18"/>
                <w:lang w:val="en-GB"/>
              </w:rPr>
              <w:t>-06.5002/</w:t>
            </w:r>
            <w:r w:rsidR="00105506">
              <w:rPr>
                <w:rFonts w:ascii="Arial" w:hAnsi="Arial"/>
                <w:sz w:val="18"/>
                <w:lang w:val="en-GB"/>
              </w:rPr>
              <w:fldChar w:fldCharType="begin"/>
            </w:r>
            <w:r w:rsidR="00105506">
              <w:rPr>
                <w:rFonts w:ascii="Arial" w:hAnsi="Arial"/>
                <w:sz w:val="18"/>
                <w:lang w:val="en-GB"/>
              </w:rPr>
              <w:instrText xml:space="preserve"> DATE \@ "yyyy-MM-dd" </w:instrText>
            </w:r>
            <w:r w:rsidR="00105506">
              <w:rPr>
                <w:rFonts w:ascii="Arial" w:hAnsi="Arial"/>
                <w:sz w:val="18"/>
                <w:lang w:val="en-GB"/>
              </w:rPr>
              <w:fldChar w:fldCharType="separate"/>
            </w:r>
            <w:r w:rsidR="0035368A">
              <w:rPr>
                <w:rFonts w:ascii="Arial" w:hAnsi="Arial"/>
                <w:noProof/>
                <w:sz w:val="18"/>
                <w:lang w:val="en-GB"/>
              </w:rPr>
              <w:t>2024-07-03</w:t>
            </w:r>
            <w:r w:rsidR="00105506">
              <w:rPr>
                <w:rFonts w:ascii="Arial" w:hAnsi="Arial"/>
                <w:sz w:val="18"/>
                <w:lang w:val="en-GB"/>
              </w:rPr>
              <w:fldChar w:fldCharType="end"/>
            </w:r>
          </w:p>
        </w:tc>
      </w:tr>
      <w:tr w:rsidR="000860F1" w:rsidRPr="00241642" w:rsidTr="000860F1">
        <w:trPr>
          <w:cantSplit/>
          <w:trHeight w:hRule="exact" w:val="1021"/>
        </w:trPr>
        <w:tc>
          <w:tcPr>
            <w:tcW w:w="5110" w:type="dxa"/>
            <w:vMerge/>
          </w:tcPr>
          <w:p w:rsidR="000860F1" w:rsidRPr="00E076B9" w:rsidRDefault="000860F1" w:rsidP="000860F1">
            <w:pPr>
              <w:rPr>
                <w:lang w:val="en-GB"/>
              </w:rPr>
            </w:pPr>
          </w:p>
        </w:tc>
        <w:tc>
          <w:tcPr>
            <w:tcW w:w="2160" w:type="dxa"/>
          </w:tcPr>
          <w:p w:rsidR="000860F1" w:rsidRPr="00E076B9" w:rsidRDefault="000860F1" w:rsidP="000860F1">
            <w:pPr>
              <w:spacing w:before="120" w:after="120"/>
              <w:jc w:val="right"/>
              <w:rPr>
                <w:lang w:val="en-GB"/>
              </w:rPr>
            </w:pPr>
            <w:r w:rsidRPr="00E076B9">
              <w:rPr>
                <w:rFonts w:ascii="Arial" w:hAnsi="Arial"/>
                <w:sz w:val="18"/>
                <w:lang w:val="en-GB"/>
              </w:rPr>
              <w:t>Date</w:t>
            </w:r>
          </w:p>
        </w:tc>
        <w:tc>
          <w:tcPr>
            <w:tcW w:w="180" w:type="dxa"/>
          </w:tcPr>
          <w:p w:rsidR="000860F1" w:rsidRPr="00E076B9" w:rsidRDefault="000860F1" w:rsidP="000860F1">
            <w:pPr>
              <w:rPr>
                <w:lang w:val="en-GB"/>
              </w:rPr>
            </w:pPr>
          </w:p>
        </w:tc>
        <w:tc>
          <w:tcPr>
            <w:tcW w:w="2520" w:type="dxa"/>
          </w:tcPr>
          <w:p w:rsidR="000860F1" w:rsidRPr="00E076B9" w:rsidRDefault="00515351" w:rsidP="000860F1">
            <w:pPr>
              <w:spacing w:before="120"/>
              <w:rPr>
                <w:lang w:val="en-GB"/>
              </w:rPr>
            </w:pPr>
            <w:r>
              <w:rPr>
                <w:rFonts w:ascii="Arial" w:hAnsi="Arial"/>
                <w:sz w:val="18"/>
                <w:lang w:val="en-GB"/>
              </w:rPr>
              <w:fldChar w:fldCharType="begin"/>
            </w:r>
            <w:r>
              <w:rPr>
                <w:rFonts w:ascii="Arial" w:hAnsi="Arial"/>
                <w:sz w:val="18"/>
                <w:lang w:val="en-GB"/>
              </w:rPr>
              <w:instrText xml:space="preserve"> TIME  \@ "yyyy-MM-dd"  \* MERGEFORMAT </w:instrText>
            </w:r>
            <w:r>
              <w:rPr>
                <w:rFonts w:ascii="Arial" w:hAnsi="Arial"/>
                <w:sz w:val="18"/>
                <w:lang w:val="en-GB"/>
              </w:rPr>
              <w:fldChar w:fldCharType="separate"/>
            </w:r>
            <w:r w:rsidR="0035368A">
              <w:rPr>
                <w:rFonts w:ascii="Arial" w:hAnsi="Arial"/>
                <w:noProof/>
                <w:sz w:val="18"/>
                <w:lang w:val="en-GB"/>
              </w:rPr>
              <w:t>2024-07-03</w:t>
            </w:r>
            <w:r>
              <w:rPr>
                <w:rFonts w:ascii="Arial" w:hAnsi="Arial"/>
                <w:sz w:val="18"/>
                <w:lang w:val="en-GB"/>
              </w:rPr>
              <w:fldChar w:fldCharType="end"/>
            </w:r>
          </w:p>
        </w:tc>
      </w:tr>
    </w:tbl>
    <w:p w:rsidR="000860F1" w:rsidRPr="00896214" w:rsidRDefault="0035368A" w:rsidP="000860F1">
      <w:pPr>
        <w:rPr>
          <w:b/>
          <w:lang w:val="en-GB"/>
        </w:rPr>
      </w:pPr>
      <w:r>
        <w:rPr>
          <w:rFonts w:ascii="Arial" w:hAnsi="Arial" w:cs="Arial"/>
          <w:noProof/>
          <w:sz w:val="20"/>
          <w:szCs w:val="20"/>
          <w:lang w:val="en-US"/>
        </w:rPr>
        <w:drawing>
          <wp:anchor distT="0" distB="0" distL="114300" distR="114300" simplePos="0" relativeHeight="251660288" behindDoc="0" locked="0" layoutInCell="1" allowOverlap="1">
            <wp:simplePos x="0" y="0"/>
            <wp:positionH relativeFrom="column">
              <wp:posOffset>3655060</wp:posOffset>
            </wp:positionH>
            <wp:positionV relativeFrom="paragraph">
              <wp:posOffset>-2898775</wp:posOffset>
            </wp:positionV>
            <wp:extent cx="2559685" cy="676910"/>
            <wp:effectExtent l="0" t="0" r="0" b="8890"/>
            <wp:wrapNone/>
            <wp:docPr id="3" name="Grafik 3" descr="uni_1200dpi_fb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_1200dpi_fb_g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968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0F1" w:rsidRPr="00896214">
        <w:rPr>
          <w:b/>
          <w:lang w:val="en-GB"/>
        </w:rPr>
        <w:t xml:space="preserve">Work </w:t>
      </w:r>
      <w:r w:rsidR="007D5E31" w:rsidRPr="00896214">
        <w:rPr>
          <w:b/>
          <w:lang w:val="en-GB"/>
        </w:rPr>
        <w:t>placement</w:t>
      </w:r>
      <w:r w:rsidR="000860F1" w:rsidRPr="00896214">
        <w:rPr>
          <w:b/>
          <w:lang w:val="en-GB"/>
        </w:rPr>
        <w:t xml:space="preserve"> </w:t>
      </w:r>
      <w:r w:rsidR="008D6EE7" w:rsidRPr="00896214">
        <w:rPr>
          <w:b/>
          <w:lang w:val="en-GB"/>
        </w:rPr>
        <w:t>r</w:t>
      </w:r>
      <w:r w:rsidR="000860F1" w:rsidRPr="00896214">
        <w:rPr>
          <w:b/>
          <w:lang w:val="en-GB"/>
        </w:rPr>
        <w:t xml:space="preserve">ecommendation for </w:t>
      </w:r>
      <w:r w:rsidR="008D6EE7" w:rsidRPr="00896214">
        <w:rPr>
          <w:b/>
          <w:lang w:val="en-GB"/>
        </w:rPr>
        <w:t>l</w:t>
      </w:r>
      <w:r w:rsidR="00E076B9" w:rsidRPr="00896214">
        <w:rPr>
          <w:b/>
          <w:lang w:val="en-GB"/>
        </w:rPr>
        <w:t xml:space="preserve">aw </w:t>
      </w:r>
      <w:r w:rsidR="008D6EE7" w:rsidRPr="00896214">
        <w:rPr>
          <w:b/>
          <w:lang w:val="en-GB"/>
        </w:rPr>
        <w:t>s</w:t>
      </w:r>
      <w:r w:rsidR="000860F1" w:rsidRPr="00896214">
        <w:rPr>
          <w:b/>
          <w:lang w:val="en-GB"/>
        </w:rPr>
        <w:t xml:space="preserve">tudents </w:t>
      </w:r>
      <w:r w:rsidR="00E076B9" w:rsidRPr="00896214">
        <w:rPr>
          <w:b/>
          <w:lang w:val="en-GB"/>
        </w:rPr>
        <w:t xml:space="preserve">of </w:t>
      </w:r>
      <w:r w:rsidR="000860F1" w:rsidRPr="00896214">
        <w:rPr>
          <w:b/>
          <w:lang w:val="en-GB"/>
        </w:rPr>
        <w:t>the University of Passau</w:t>
      </w:r>
    </w:p>
    <w:p w:rsidR="000860F1" w:rsidRPr="00E076B9" w:rsidRDefault="000860F1" w:rsidP="000860F1">
      <w:pPr>
        <w:jc w:val="both"/>
        <w:rPr>
          <w:rFonts w:ascii="Arial" w:hAnsi="Arial"/>
          <w:lang w:val="en-GB"/>
        </w:rPr>
      </w:pPr>
    </w:p>
    <w:p w:rsidR="00D03F5D" w:rsidRPr="00896214" w:rsidRDefault="000860F1" w:rsidP="000860F1">
      <w:pPr>
        <w:rPr>
          <w:rFonts w:cs="Arial"/>
          <w:lang w:val="en-GB"/>
        </w:rPr>
      </w:pPr>
      <w:bookmarkStart w:id="0" w:name="Text3"/>
      <w:bookmarkStart w:id="1" w:name="Dropdown3"/>
      <w:bookmarkStart w:id="2" w:name="Dropdown2"/>
      <w:bookmarkStart w:id="3" w:name="Text2"/>
      <w:bookmarkStart w:id="4" w:name="Text1"/>
      <w:bookmarkStart w:id="5" w:name="Dropdown1"/>
      <w:r w:rsidRPr="00896214">
        <w:rPr>
          <w:rFonts w:cs="Arial"/>
          <w:lang w:val="en-GB"/>
        </w:rPr>
        <w:t xml:space="preserve">This is to confirm that we </w:t>
      </w:r>
      <w:r w:rsidR="00E076B9" w:rsidRPr="00896214">
        <w:rPr>
          <w:rFonts w:cs="Arial"/>
          <w:lang w:val="en-GB"/>
        </w:rPr>
        <w:t xml:space="preserve">have </w:t>
      </w:r>
      <w:r w:rsidRPr="00896214">
        <w:rPr>
          <w:rFonts w:cs="Arial"/>
          <w:lang w:val="en-GB"/>
        </w:rPr>
        <w:t>recommend</w:t>
      </w:r>
      <w:r w:rsidR="00E076B9" w:rsidRPr="00896214">
        <w:rPr>
          <w:rFonts w:cs="Arial"/>
          <w:lang w:val="en-GB"/>
        </w:rPr>
        <w:t>ed that</w:t>
      </w:r>
      <w:r w:rsidRPr="00896214">
        <w:rPr>
          <w:rFonts w:cs="Arial"/>
          <w:lang w:val="en-GB"/>
        </w:rPr>
        <w:t xml:space="preserve"> </w:t>
      </w:r>
      <w:bookmarkStart w:id="6" w:name="_GoBack"/>
      <w:r w:rsidR="0035368A">
        <w:rPr>
          <w:rFonts w:cs="Arial"/>
          <w:lang w:val="en-GB"/>
        </w:rPr>
        <w:fldChar w:fldCharType="begin">
          <w:ffData>
            <w:name w:val=""/>
            <w:enabled/>
            <w:calcOnExit w:val="0"/>
            <w:ddList>
              <w:listEntry w:val="Ms."/>
              <w:listEntry w:val="Mr."/>
            </w:ddList>
          </w:ffData>
        </w:fldChar>
      </w:r>
      <w:r w:rsidR="0035368A">
        <w:rPr>
          <w:rFonts w:cs="Arial"/>
          <w:lang w:val="en-GB"/>
        </w:rPr>
        <w:instrText xml:space="preserve"> FORMDROPDOWN </w:instrText>
      </w:r>
      <w:r w:rsidR="0035368A">
        <w:rPr>
          <w:rFonts w:cs="Arial"/>
          <w:lang w:val="en-GB"/>
        </w:rPr>
      </w:r>
      <w:r w:rsidR="0035368A">
        <w:rPr>
          <w:rFonts w:cs="Arial"/>
          <w:lang w:val="en-GB"/>
        </w:rPr>
        <w:fldChar w:fldCharType="end"/>
      </w:r>
      <w:bookmarkEnd w:id="6"/>
      <w:r w:rsidR="00600652" w:rsidRPr="00896214">
        <w:rPr>
          <w:rFonts w:cs="Arial"/>
          <w:lang w:val="en-GB"/>
        </w:rPr>
        <w:t xml:space="preserve"> </w:t>
      </w:r>
      <w:r w:rsidR="008D6EE7" w:rsidRPr="00896214">
        <w:rPr>
          <w:rFonts w:cs="Arial"/>
          <w:lang w:val="en-GB"/>
        </w:rPr>
        <w:fldChar w:fldCharType="begin">
          <w:ffData>
            <w:name w:val="Text4"/>
            <w:enabled/>
            <w:calcOnExit w:val="0"/>
            <w:textInput>
              <w:maxLength w:val="250"/>
            </w:textInput>
          </w:ffData>
        </w:fldChar>
      </w:r>
      <w:bookmarkStart w:id="7" w:name="Text4"/>
      <w:r w:rsidR="008D6EE7" w:rsidRPr="00896214">
        <w:rPr>
          <w:rFonts w:cs="Arial"/>
          <w:lang w:val="en-GB"/>
        </w:rPr>
        <w:instrText xml:space="preserve"> FORMTEXT </w:instrText>
      </w:r>
      <w:r w:rsidR="008D6EE7" w:rsidRPr="00896214">
        <w:rPr>
          <w:rFonts w:cs="Arial"/>
          <w:lang w:val="en-GB"/>
        </w:rPr>
      </w:r>
      <w:r w:rsidR="008D6EE7" w:rsidRPr="00896214">
        <w:rPr>
          <w:rFonts w:cs="Arial"/>
          <w:lang w:val="en-GB"/>
        </w:rPr>
        <w:fldChar w:fldCharType="separate"/>
      </w:r>
      <w:r w:rsidR="008D6EE7" w:rsidRPr="00896214">
        <w:rPr>
          <w:rFonts w:cs="Arial"/>
          <w:noProof/>
          <w:lang w:val="en-GB"/>
        </w:rPr>
        <w:t> </w:t>
      </w:r>
      <w:r w:rsidR="008D6EE7" w:rsidRPr="00896214">
        <w:rPr>
          <w:rFonts w:cs="Arial"/>
          <w:noProof/>
          <w:lang w:val="en-GB"/>
        </w:rPr>
        <w:t> </w:t>
      </w:r>
      <w:r w:rsidR="008D6EE7" w:rsidRPr="00896214">
        <w:rPr>
          <w:rFonts w:cs="Arial"/>
          <w:noProof/>
          <w:lang w:val="en-GB"/>
        </w:rPr>
        <w:t> </w:t>
      </w:r>
      <w:r w:rsidR="008D6EE7" w:rsidRPr="00896214">
        <w:rPr>
          <w:rFonts w:cs="Arial"/>
          <w:noProof/>
          <w:lang w:val="en-GB"/>
        </w:rPr>
        <w:t> </w:t>
      </w:r>
      <w:r w:rsidR="008D6EE7" w:rsidRPr="00896214">
        <w:rPr>
          <w:rFonts w:cs="Arial"/>
          <w:noProof/>
          <w:lang w:val="en-GB"/>
        </w:rPr>
        <w:t> </w:t>
      </w:r>
      <w:r w:rsidR="008D6EE7" w:rsidRPr="00896214">
        <w:rPr>
          <w:rFonts w:cs="Arial"/>
          <w:lang w:val="en-GB"/>
        </w:rPr>
        <w:fldChar w:fldCharType="end"/>
      </w:r>
      <w:bookmarkEnd w:id="7"/>
      <w:r w:rsidRPr="00896214">
        <w:rPr>
          <w:rFonts w:cs="Arial"/>
          <w:lang w:val="en-GB"/>
        </w:rPr>
        <w:t xml:space="preserve">, </w:t>
      </w:r>
      <w:r w:rsidRPr="00896214">
        <w:rPr>
          <w:rFonts w:cs="Arial"/>
          <w:lang w:val="en-GB"/>
        </w:rPr>
        <w:br/>
        <w:t xml:space="preserve">resident in </w:t>
      </w:r>
      <w:bookmarkStart w:id="8" w:name="Text5"/>
      <w:r w:rsidR="00600652" w:rsidRPr="00896214">
        <w:rPr>
          <w:rFonts w:cs="Arial"/>
          <w:lang w:val="en-GB"/>
        </w:rPr>
        <w:fldChar w:fldCharType="begin">
          <w:ffData>
            <w:name w:val="Text5"/>
            <w:enabled/>
            <w:calcOnExit w:val="0"/>
            <w:textInput>
              <w:maxLength w:val="60"/>
            </w:textInput>
          </w:ffData>
        </w:fldChar>
      </w:r>
      <w:r w:rsidR="00600652" w:rsidRPr="00896214">
        <w:rPr>
          <w:rFonts w:cs="Arial"/>
          <w:lang w:val="en-GB"/>
        </w:rPr>
        <w:instrText xml:space="preserve"> FORMTEXT </w:instrText>
      </w:r>
      <w:r w:rsidR="00600652" w:rsidRPr="00896214">
        <w:rPr>
          <w:rFonts w:cs="Arial"/>
          <w:lang w:val="en-GB"/>
        </w:rPr>
      </w:r>
      <w:r w:rsidR="00600652" w:rsidRPr="00896214">
        <w:rPr>
          <w:rFonts w:cs="Arial"/>
          <w:lang w:val="en-GB"/>
        </w:rPr>
        <w:fldChar w:fldCharType="separate"/>
      </w:r>
      <w:r w:rsidR="00600652" w:rsidRPr="00896214">
        <w:rPr>
          <w:rFonts w:cs="Arial"/>
          <w:noProof/>
          <w:lang w:val="en-GB"/>
        </w:rPr>
        <w:t> </w:t>
      </w:r>
      <w:r w:rsidR="00600652" w:rsidRPr="00896214">
        <w:rPr>
          <w:rFonts w:cs="Arial"/>
          <w:noProof/>
          <w:lang w:val="en-GB"/>
        </w:rPr>
        <w:t> </w:t>
      </w:r>
      <w:r w:rsidR="00600652" w:rsidRPr="00896214">
        <w:rPr>
          <w:rFonts w:cs="Arial"/>
          <w:noProof/>
          <w:lang w:val="en-GB"/>
        </w:rPr>
        <w:t> </w:t>
      </w:r>
      <w:r w:rsidR="00600652" w:rsidRPr="00896214">
        <w:rPr>
          <w:rFonts w:cs="Arial"/>
          <w:noProof/>
          <w:lang w:val="en-GB"/>
        </w:rPr>
        <w:t> </w:t>
      </w:r>
      <w:r w:rsidR="00600652" w:rsidRPr="00896214">
        <w:rPr>
          <w:rFonts w:cs="Arial"/>
          <w:noProof/>
          <w:lang w:val="en-GB"/>
        </w:rPr>
        <w:t> </w:t>
      </w:r>
      <w:r w:rsidR="00600652" w:rsidRPr="00896214">
        <w:rPr>
          <w:rFonts w:cs="Arial"/>
          <w:lang w:val="en-GB"/>
        </w:rPr>
        <w:fldChar w:fldCharType="end"/>
      </w:r>
      <w:bookmarkEnd w:id="8"/>
      <w:r w:rsidRPr="00896214">
        <w:rPr>
          <w:rFonts w:cs="Arial"/>
          <w:lang w:val="en-GB"/>
        </w:rPr>
        <w:t>,</w:t>
      </w:r>
    </w:p>
    <w:p w:rsidR="000860F1" w:rsidRPr="00896214" w:rsidRDefault="00D03F5D" w:rsidP="000860F1">
      <w:pPr>
        <w:rPr>
          <w:rFonts w:cs="Arial"/>
          <w:lang w:val="en-GB"/>
        </w:rPr>
      </w:pPr>
      <w:r w:rsidRPr="00896214">
        <w:rPr>
          <w:rFonts w:cs="Arial"/>
          <w:lang w:val="en-GB"/>
        </w:rPr>
        <w:t xml:space="preserve">a </w:t>
      </w:r>
      <w:r w:rsidR="000860F1" w:rsidRPr="00896214">
        <w:rPr>
          <w:rFonts w:cs="Arial"/>
          <w:lang w:val="en-GB"/>
        </w:rPr>
        <w:t xml:space="preserve">student in the </w:t>
      </w:r>
      <w:r w:rsidR="00E076B9" w:rsidRPr="00896214">
        <w:rPr>
          <w:rFonts w:cs="Arial"/>
          <w:lang w:val="en-GB"/>
        </w:rPr>
        <w:fldChar w:fldCharType="begin">
          <w:ffData>
            <w:name w:val=""/>
            <w:enabled/>
            <w:calcOnExit w:val="0"/>
            <w:ddList>
              <w:listEntry w:val="1st"/>
              <w:listEntry w:val="2nd"/>
              <w:listEntry w:val="3rd"/>
              <w:listEntry w:val="4th"/>
              <w:listEntry w:val="5th"/>
              <w:listEntry w:val="6th"/>
              <w:listEntry w:val="7th"/>
              <w:listEntry w:val="8th"/>
              <w:listEntry w:val="9th"/>
              <w:listEntry w:val="10th"/>
              <w:listEntry w:val="11th"/>
              <w:listEntry w:val="12th"/>
            </w:ddList>
          </w:ffData>
        </w:fldChar>
      </w:r>
      <w:r w:rsidR="00E076B9" w:rsidRPr="00896214">
        <w:rPr>
          <w:rFonts w:cs="Arial"/>
          <w:lang w:val="en-GB"/>
        </w:rPr>
        <w:instrText xml:space="preserve"> FORMDROPDOWN </w:instrText>
      </w:r>
      <w:r w:rsidR="0035368A">
        <w:rPr>
          <w:rFonts w:cs="Arial"/>
          <w:lang w:val="en-GB"/>
        </w:rPr>
      </w:r>
      <w:r w:rsidR="0035368A">
        <w:rPr>
          <w:rFonts w:cs="Arial"/>
          <w:lang w:val="en-GB"/>
        </w:rPr>
        <w:fldChar w:fldCharType="separate"/>
      </w:r>
      <w:r w:rsidR="00E076B9" w:rsidRPr="00896214">
        <w:rPr>
          <w:rFonts w:cs="Arial"/>
          <w:lang w:val="en-GB"/>
        </w:rPr>
        <w:fldChar w:fldCharType="end"/>
      </w:r>
      <w:r w:rsidR="000860F1" w:rsidRPr="00896214">
        <w:rPr>
          <w:rFonts w:cs="Arial"/>
          <w:lang w:val="en-GB"/>
        </w:rPr>
        <w:t xml:space="preserve"> semester, </w:t>
      </w:r>
      <w:r w:rsidR="00E076B9" w:rsidRPr="00896214">
        <w:rPr>
          <w:rFonts w:cs="Arial"/>
          <w:lang w:val="en-GB"/>
        </w:rPr>
        <w:t>matriculation number</w:t>
      </w:r>
      <w:r w:rsidR="000860F1" w:rsidRPr="00896214">
        <w:rPr>
          <w:rFonts w:cs="Arial"/>
          <w:lang w:val="en-GB"/>
        </w:rPr>
        <w:t xml:space="preserve"> </w:t>
      </w:r>
      <w:r w:rsidR="00406D2B" w:rsidRPr="00896214">
        <w:rPr>
          <w:rFonts w:cs="Arial"/>
          <w:lang w:val="en-GB"/>
        </w:rPr>
        <w:fldChar w:fldCharType="begin">
          <w:ffData>
            <w:name w:val=""/>
            <w:enabled/>
            <w:calcOnExit w:val="0"/>
            <w:textInput>
              <w:type w:val="number"/>
              <w:maxLength w:val="6"/>
              <w:format w:val="0"/>
            </w:textInput>
          </w:ffData>
        </w:fldChar>
      </w:r>
      <w:r w:rsidR="00406D2B" w:rsidRPr="00896214">
        <w:rPr>
          <w:rFonts w:cs="Arial"/>
          <w:lang w:val="en-GB"/>
        </w:rPr>
        <w:instrText xml:space="preserve"> FORMTEXT </w:instrText>
      </w:r>
      <w:r w:rsidR="00406D2B" w:rsidRPr="00896214">
        <w:rPr>
          <w:rFonts w:cs="Arial"/>
          <w:lang w:val="en-GB"/>
        </w:rPr>
      </w:r>
      <w:r w:rsidR="00406D2B" w:rsidRPr="00896214">
        <w:rPr>
          <w:rFonts w:cs="Arial"/>
          <w:lang w:val="en-GB"/>
        </w:rPr>
        <w:fldChar w:fldCharType="separate"/>
      </w:r>
      <w:r w:rsidR="00406D2B" w:rsidRPr="00896214">
        <w:rPr>
          <w:rFonts w:cs="Arial"/>
          <w:noProof/>
          <w:lang w:val="en-GB"/>
        </w:rPr>
        <w:t> </w:t>
      </w:r>
      <w:r w:rsidR="00406D2B" w:rsidRPr="00896214">
        <w:rPr>
          <w:rFonts w:cs="Arial"/>
          <w:noProof/>
          <w:lang w:val="en-GB"/>
        </w:rPr>
        <w:t> </w:t>
      </w:r>
      <w:r w:rsidR="00406D2B" w:rsidRPr="00896214">
        <w:rPr>
          <w:rFonts w:cs="Arial"/>
          <w:noProof/>
          <w:lang w:val="en-GB"/>
        </w:rPr>
        <w:t> </w:t>
      </w:r>
      <w:r w:rsidR="00406D2B" w:rsidRPr="00896214">
        <w:rPr>
          <w:rFonts w:cs="Arial"/>
          <w:noProof/>
          <w:lang w:val="en-GB"/>
        </w:rPr>
        <w:t> </w:t>
      </w:r>
      <w:r w:rsidR="00406D2B" w:rsidRPr="00896214">
        <w:rPr>
          <w:rFonts w:cs="Arial"/>
          <w:noProof/>
          <w:lang w:val="en-GB"/>
        </w:rPr>
        <w:t> </w:t>
      </w:r>
      <w:r w:rsidR="00406D2B" w:rsidRPr="00896214">
        <w:rPr>
          <w:rFonts w:cs="Arial"/>
          <w:lang w:val="en-GB"/>
        </w:rPr>
        <w:fldChar w:fldCharType="end"/>
      </w:r>
      <w:r w:rsidR="000860F1" w:rsidRPr="00896214">
        <w:rPr>
          <w:rFonts w:cs="Arial"/>
          <w:lang w:val="en-GB"/>
        </w:rPr>
        <w:t xml:space="preserve">, undertake </w:t>
      </w:r>
      <w:r w:rsidR="008D6EE7" w:rsidRPr="00896214">
        <w:rPr>
          <w:rFonts w:cs="Arial"/>
          <w:lang w:val="en-GB"/>
        </w:rPr>
        <w:t>one or more work experience placements</w:t>
      </w:r>
      <w:r w:rsidR="007D5E31" w:rsidRPr="00896214">
        <w:rPr>
          <w:rFonts w:cs="Arial"/>
          <w:lang w:val="en-GB"/>
        </w:rPr>
        <w:t xml:space="preserve"> to fulfil the work placement requirement of their programme</w:t>
      </w:r>
      <w:r w:rsidR="008D6EE7" w:rsidRPr="00896214">
        <w:rPr>
          <w:rFonts w:cs="Arial"/>
          <w:lang w:val="en-GB"/>
        </w:rPr>
        <w:t>.</w:t>
      </w:r>
    </w:p>
    <w:bookmarkEnd w:id="0"/>
    <w:bookmarkEnd w:id="1"/>
    <w:bookmarkEnd w:id="2"/>
    <w:bookmarkEnd w:id="3"/>
    <w:bookmarkEnd w:id="4"/>
    <w:bookmarkEnd w:id="5"/>
    <w:p w:rsidR="000860F1" w:rsidRPr="00896214" w:rsidRDefault="000860F1" w:rsidP="000860F1">
      <w:pPr>
        <w:rPr>
          <w:rFonts w:cs="Arial"/>
          <w:sz w:val="18"/>
          <w:szCs w:val="18"/>
          <w:lang w:val="en-GB"/>
        </w:rPr>
      </w:pPr>
    </w:p>
    <w:p w:rsidR="000860F1" w:rsidRPr="00896214" w:rsidRDefault="00F2791C" w:rsidP="000860F1">
      <w:pPr>
        <w:rPr>
          <w:rFonts w:cs="Arial"/>
          <w:sz w:val="18"/>
          <w:szCs w:val="18"/>
          <w:lang w:val="en-GB"/>
        </w:rPr>
      </w:pPr>
      <w:r w:rsidRPr="00896214">
        <w:rPr>
          <w:rFonts w:cs="Arial"/>
          <w:lang w:val="en-GB"/>
        </w:rPr>
        <w:t xml:space="preserve">According to </w:t>
      </w:r>
      <w:r w:rsidR="00D03F5D" w:rsidRPr="00896214">
        <w:rPr>
          <w:rFonts w:cs="Arial"/>
          <w:lang w:val="en-GB"/>
        </w:rPr>
        <w:t>t</w:t>
      </w:r>
      <w:r w:rsidR="00586698" w:rsidRPr="00896214">
        <w:rPr>
          <w:rFonts w:cs="Arial"/>
          <w:lang w:val="en-GB"/>
        </w:rPr>
        <w:t xml:space="preserve">he </w:t>
      </w:r>
      <w:r w:rsidR="008D6EE7" w:rsidRPr="00896214">
        <w:rPr>
          <w:rFonts w:cs="Arial"/>
          <w:lang w:val="en-GB"/>
        </w:rPr>
        <w:t>study</w:t>
      </w:r>
      <w:r w:rsidR="000860F1" w:rsidRPr="00896214">
        <w:rPr>
          <w:rFonts w:cs="Arial"/>
          <w:lang w:val="en-GB"/>
        </w:rPr>
        <w:t xml:space="preserve"> and </w:t>
      </w:r>
      <w:r w:rsidR="008D6EE7" w:rsidRPr="00896214">
        <w:rPr>
          <w:rFonts w:cs="Arial"/>
          <w:lang w:val="en-GB"/>
        </w:rPr>
        <w:t>e</w:t>
      </w:r>
      <w:r w:rsidR="000860F1" w:rsidRPr="00896214">
        <w:rPr>
          <w:rFonts w:cs="Arial"/>
          <w:lang w:val="en-GB"/>
        </w:rPr>
        <w:t xml:space="preserve">xamination </w:t>
      </w:r>
      <w:r w:rsidR="008D6EE7" w:rsidRPr="00896214">
        <w:rPr>
          <w:rFonts w:cs="Arial"/>
          <w:lang w:val="en-GB"/>
        </w:rPr>
        <w:t>r</w:t>
      </w:r>
      <w:r w:rsidR="00586698" w:rsidRPr="00896214">
        <w:rPr>
          <w:rFonts w:cs="Arial"/>
          <w:lang w:val="en-GB"/>
        </w:rPr>
        <w:t xml:space="preserve">egulations for </w:t>
      </w:r>
      <w:r w:rsidR="008D6EE7" w:rsidRPr="00896214">
        <w:rPr>
          <w:rFonts w:cs="Arial"/>
          <w:lang w:val="en-GB"/>
        </w:rPr>
        <w:t>the law undergraduate programme</w:t>
      </w:r>
      <w:r w:rsidR="00D03F5D" w:rsidRPr="00896214">
        <w:rPr>
          <w:rFonts w:cs="Arial"/>
          <w:lang w:val="en-GB"/>
        </w:rPr>
        <w:t>, students must complete a work placement/internship as part of the programme</w:t>
      </w:r>
      <w:r w:rsidR="000860F1" w:rsidRPr="00896214">
        <w:rPr>
          <w:rFonts w:cs="Arial"/>
          <w:lang w:val="en-GB"/>
        </w:rPr>
        <w:t>:</w:t>
      </w:r>
      <w:r w:rsidR="000860F1" w:rsidRPr="00896214">
        <w:rPr>
          <w:rFonts w:cs="Arial"/>
          <w:lang w:val="en-GB"/>
        </w:rPr>
        <w:br/>
      </w:r>
    </w:p>
    <w:p w:rsidR="000860F1" w:rsidRPr="00896214" w:rsidRDefault="00D03F5D" w:rsidP="000860F1">
      <w:pPr>
        <w:rPr>
          <w:rFonts w:cs="Arial"/>
          <w:lang w:val="en-GB"/>
        </w:rPr>
      </w:pPr>
      <w:r w:rsidRPr="00896214">
        <w:rPr>
          <w:rFonts w:cs="Arial"/>
          <w:lang w:val="en-GB"/>
        </w:rPr>
        <w:t xml:space="preserve">To be admitted to the </w:t>
      </w:r>
      <w:r w:rsidR="000860F1" w:rsidRPr="00896214">
        <w:rPr>
          <w:rFonts w:cs="Arial"/>
          <w:lang w:val="en-GB"/>
        </w:rPr>
        <w:t xml:space="preserve">First State Examination </w:t>
      </w:r>
      <w:r w:rsidRPr="00896214">
        <w:rPr>
          <w:rFonts w:cs="Arial"/>
          <w:lang w:val="en-GB"/>
        </w:rPr>
        <w:t xml:space="preserve">for Jurists of the State of Bavaria, students </w:t>
      </w:r>
      <w:r w:rsidR="000860F1" w:rsidRPr="00896214">
        <w:rPr>
          <w:rFonts w:cs="Arial"/>
          <w:lang w:val="en-GB"/>
        </w:rPr>
        <w:t xml:space="preserve">must </w:t>
      </w:r>
      <w:r w:rsidRPr="00896214">
        <w:rPr>
          <w:rFonts w:cs="Arial"/>
          <w:lang w:val="en-GB"/>
        </w:rPr>
        <w:t xml:space="preserve">gain a minimum of </w:t>
      </w:r>
      <w:r w:rsidR="000860F1" w:rsidRPr="00896214">
        <w:rPr>
          <w:rFonts w:cs="Arial"/>
          <w:b/>
          <w:lang w:val="en-GB"/>
        </w:rPr>
        <w:t>three months</w:t>
      </w:r>
      <w:r w:rsidRPr="00896214">
        <w:rPr>
          <w:rFonts w:cs="Arial"/>
          <w:b/>
          <w:lang w:val="en-GB"/>
        </w:rPr>
        <w:t>’</w:t>
      </w:r>
      <w:r w:rsidR="000860F1" w:rsidRPr="00896214">
        <w:rPr>
          <w:rFonts w:cs="Arial"/>
          <w:b/>
          <w:lang w:val="en-GB"/>
        </w:rPr>
        <w:t xml:space="preserve"> </w:t>
      </w:r>
      <w:r w:rsidRPr="00896214">
        <w:rPr>
          <w:rFonts w:cs="Arial"/>
          <w:lang w:val="en-GB"/>
        </w:rPr>
        <w:t>work experience.</w:t>
      </w:r>
    </w:p>
    <w:p w:rsidR="000860F1" w:rsidRPr="00896214" w:rsidRDefault="000860F1" w:rsidP="000860F1">
      <w:pPr>
        <w:rPr>
          <w:rFonts w:cs="Arial"/>
          <w:lang w:val="en-GB"/>
        </w:rPr>
      </w:pPr>
      <w:r w:rsidRPr="00896214">
        <w:rPr>
          <w:rFonts w:cs="Arial"/>
          <w:lang w:val="en-GB"/>
        </w:rPr>
        <w:t xml:space="preserve">This </w:t>
      </w:r>
      <w:r w:rsidR="00D03F5D" w:rsidRPr="00896214">
        <w:rPr>
          <w:rFonts w:cs="Arial"/>
          <w:lang w:val="en-GB"/>
        </w:rPr>
        <w:t xml:space="preserve">work experience may be earned </w:t>
      </w:r>
      <w:r w:rsidRPr="00896214">
        <w:rPr>
          <w:rFonts w:cs="Arial"/>
          <w:b/>
          <w:lang w:val="en-GB"/>
        </w:rPr>
        <w:t xml:space="preserve">in up to three </w:t>
      </w:r>
      <w:r w:rsidR="00D03F5D" w:rsidRPr="00896214">
        <w:rPr>
          <w:rFonts w:cs="Arial"/>
          <w:b/>
          <w:lang w:val="en-GB"/>
        </w:rPr>
        <w:t xml:space="preserve">placements, each of which must have a duration of </w:t>
      </w:r>
      <w:r w:rsidRPr="00896214">
        <w:rPr>
          <w:rFonts w:cs="Arial"/>
          <w:b/>
          <w:lang w:val="en-GB"/>
        </w:rPr>
        <w:t xml:space="preserve">at least one month, </w:t>
      </w:r>
      <w:r w:rsidR="00D03F5D" w:rsidRPr="00896214">
        <w:rPr>
          <w:rFonts w:cs="Arial"/>
          <w:lang w:val="en-GB"/>
        </w:rPr>
        <w:t xml:space="preserve">during which they may work in </w:t>
      </w:r>
      <w:r w:rsidR="00D03F5D" w:rsidRPr="00896214">
        <w:rPr>
          <w:rFonts w:cs="Arial"/>
          <w:b/>
          <w:lang w:val="en-GB"/>
        </w:rPr>
        <w:t>one or more roles.</w:t>
      </w:r>
      <w:r w:rsidRPr="00896214">
        <w:rPr>
          <w:rFonts w:cs="Arial"/>
          <w:lang w:val="en-GB"/>
        </w:rPr>
        <w:t xml:space="preserve"> </w:t>
      </w:r>
      <w:r w:rsidR="00F2791C" w:rsidRPr="00896214">
        <w:rPr>
          <w:rFonts w:cs="Arial"/>
          <w:lang w:val="en-GB"/>
        </w:rPr>
        <w:t xml:space="preserve">A period of four full weeks is counted as a month. </w:t>
      </w:r>
      <w:r w:rsidR="00D03F5D" w:rsidRPr="00896214">
        <w:rPr>
          <w:rFonts w:cs="Arial"/>
          <w:lang w:val="en-GB"/>
        </w:rPr>
        <w:t>Completing</w:t>
      </w:r>
      <w:r w:rsidRPr="00896214">
        <w:rPr>
          <w:rFonts w:cs="Arial"/>
          <w:lang w:val="en-GB"/>
        </w:rPr>
        <w:t xml:space="preserve"> a single </w:t>
      </w:r>
      <w:r w:rsidR="00F2791C" w:rsidRPr="00896214">
        <w:rPr>
          <w:rFonts w:cs="Arial"/>
          <w:lang w:val="en-GB"/>
        </w:rPr>
        <w:t xml:space="preserve">twelve-week </w:t>
      </w:r>
      <w:r w:rsidR="00D03F5D" w:rsidRPr="00896214">
        <w:rPr>
          <w:rFonts w:cs="Arial"/>
          <w:lang w:val="en-GB"/>
        </w:rPr>
        <w:t>placement</w:t>
      </w:r>
      <w:r w:rsidR="00F2791C" w:rsidRPr="00896214">
        <w:rPr>
          <w:rFonts w:cs="Arial"/>
          <w:lang w:val="en-GB"/>
        </w:rPr>
        <w:t>, in which the student works</w:t>
      </w:r>
      <w:r w:rsidR="00D03F5D" w:rsidRPr="00896214">
        <w:rPr>
          <w:rFonts w:cs="Arial"/>
          <w:lang w:val="en-GB"/>
        </w:rPr>
        <w:t xml:space="preserve"> in </w:t>
      </w:r>
      <w:r w:rsidRPr="00896214">
        <w:rPr>
          <w:rFonts w:cs="Arial"/>
          <w:lang w:val="en-GB"/>
        </w:rPr>
        <w:t xml:space="preserve">a single </w:t>
      </w:r>
      <w:r w:rsidR="00D03F5D" w:rsidRPr="00896214">
        <w:rPr>
          <w:rFonts w:cs="Arial"/>
          <w:lang w:val="en-GB"/>
        </w:rPr>
        <w:t>role</w:t>
      </w:r>
      <w:r w:rsidR="00F2791C" w:rsidRPr="00896214">
        <w:rPr>
          <w:rFonts w:cs="Arial"/>
          <w:lang w:val="en-GB"/>
        </w:rPr>
        <w:t>,</w:t>
      </w:r>
      <w:r w:rsidR="00D03F5D" w:rsidRPr="00896214">
        <w:rPr>
          <w:rFonts w:cs="Arial"/>
          <w:lang w:val="en-GB"/>
        </w:rPr>
        <w:t xml:space="preserve"> will </w:t>
      </w:r>
      <w:r w:rsidR="00F2791C" w:rsidRPr="00896214">
        <w:rPr>
          <w:rFonts w:cs="Arial"/>
          <w:lang w:val="en-GB"/>
        </w:rPr>
        <w:t xml:space="preserve">therefore be sufficient to </w:t>
      </w:r>
      <w:r w:rsidR="00D03F5D" w:rsidRPr="00896214">
        <w:rPr>
          <w:rFonts w:cs="Arial"/>
          <w:lang w:val="en-GB"/>
        </w:rPr>
        <w:t>satisfy the work experience requirement</w:t>
      </w:r>
      <w:r w:rsidRPr="00896214">
        <w:rPr>
          <w:rFonts w:cs="Arial"/>
          <w:lang w:val="en-GB"/>
        </w:rPr>
        <w:t>.</w:t>
      </w:r>
      <w:r w:rsidRPr="00896214">
        <w:rPr>
          <w:rFonts w:cs="Arial"/>
          <w:lang w:val="en-GB"/>
        </w:rPr>
        <w:br/>
        <w:t xml:space="preserve">The </w:t>
      </w:r>
      <w:r w:rsidR="00D03F5D" w:rsidRPr="00896214">
        <w:rPr>
          <w:rFonts w:cs="Arial"/>
          <w:lang w:val="en-GB"/>
        </w:rPr>
        <w:t>work placement</w:t>
      </w:r>
      <w:r w:rsidRPr="00896214">
        <w:rPr>
          <w:rFonts w:cs="Arial"/>
          <w:lang w:val="en-GB"/>
        </w:rPr>
        <w:t xml:space="preserve"> must relate to at least two of the </w:t>
      </w:r>
      <w:r w:rsidR="00D03F5D" w:rsidRPr="00896214">
        <w:rPr>
          <w:rFonts w:cs="Arial"/>
          <w:lang w:val="en-GB"/>
        </w:rPr>
        <w:t xml:space="preserve">following three </w:t>
      </w:r>
      <w:r w:rsidRPr="00896214">
        <w:rPr>
          <w:rFonts w:cs="Arial"/>
          <w:lang w:val="en-GB"/>
        </w:rPr>
        <w:t>fields</w:t>
      </w:r>
      <w:r w:rsidR="00D03F5D" w:rsidRPr="00896214">
        <w:rPr>
          <w:rFonts w:cs="Arial"/>
          <w:lang w:val="en-GB"/>
        </w:rPr>
        <w:t>:</w:t>
      </w:r>
      <w:r w:rsidRPr="00896214">
        <w:rPr>
          <w:rFonts w:cs="Arial"/>
          <w:lang w:val="en-GB"/>
        </w:rPr>
        <w:t xml:space="preserve"> civil law, criminal law and public law. </w:t>
      </w:r>
      <w:r w:rsidR="00D03F5D" w:rsidRPr="00896214">
        <w:rPr>
          <w:rFonts w:cs="Arial"/>
          <w:lang w:val="en-GB"/>
        </w:rPr>
        <w:t>German</w:t>
      </w:r>
      <w:r w:rsidRPr="00896214">
        <w:rPr>
          <w:rFonts w:cs="Arial"/>
          <w:lang w:val="en-GB"/>
        </w:rPr>
        <w:t xml:space="preserve"> </w:t>
      </w:r>
      <w:r w:rsidR="00D03F5D" w:rsidRPr="00896214">
        <w:rPr>
          <w:rFonts w:cs="Arial"/>
          <w:lang w:val="en-GB"/>
        </w:rPr>
        <w:t>and</w:t>
      </w:r>
      <w:r w:rsidRPr="00896214">
        <w:rPr>
          <w:rFonts w:cs="Arial"/>
          <w:lang w:val="en-GB"/>
        </w:rPr>
        <w:t xml:space="preserve"> international law are equally accepted.</w:t>
      </w:r>
    </w:p>
    <w:p w:rsidR="000860F1" w:rsidRPr="00896214" w:rsidRDefault="00D03F5D" w:rsidP="000860F1">
      <w:pPr>
        <w:rPr>
          <w:rFonts w:cs="Arial"/>
          <w:lang w:val="en-GB"/>
        </w:rPr>
      </w:pPr>
      <w:r w:rsidRPr="00896214">
        <w:rPr>
          <w:rFonts w:cs="Arial"/>
          <w:lang w:val="en-GB"/>
        </w:rPr>
        <w:t xml:space="preserve">For </w:t>
      </w:r>
      <w:r w:rsidR="000860F1" w:rsidRPr="00896214">
        <w:rPr>
          <w:rFonts w:cs="Arial"/>
          <w:lang w:val="en-GB"/>
        </w:rPr>
        <w:t xml:space="preserve">the study and examination regulations </w:t>
      </w:r>
      <w:r w:rsidRPr="00896214">
        <w:rPr>
          <w:rFonts w:cs="Arial"/>
          <w:lang w:val="en-GB"/>
        </w:rPr>
        <w:t>of the University of Passau, visit</w:t>
      </w:r>
      <w:r w:rsidR="000860F1" w:rsidRPr="00896214">
        <w:rPr>
          <w:rFonts w:cs="Arial"/>
          <w:lang w:val="en-GB"/>
        </w:rPr>
        <w:t xml:space="preserve"> </w:t>
      </w:r>
    </w:p>
    <w:p w:rsidR="000860F1" w:rsidRPr="00896214" w:rsidRDefault="0035368A" w:rsidP="000860F1">
      <w:pPr>
        <w:rPr>
          <w:rFonts w:cs="Arial"/>
          <w:lang w:val="en-GB"/>
        </w:rPr>
      </w:pPr>
      <w:hyperlink r:id="rId11" w:tgtFrame="_blank" w:history="1">
        <w:r w:rsidR="00406D2B" w:rsidRPr="00896214">
          <w:rPr>
            <w:rStyle w:val="Hyperlink"/>
            <w:rFonts w:cs="Arial"/>
            <w:lang w:val="en-GB"/>
          </w:rPr>
          <w:t>https://www.uni-passau.de/stupos-modulkataloge</w:t>
        </w:r>
      </w:hyperlink>
      <w:r w:rsidR="000860F1" w:rsidRPr="00896214">
        <w:rPr>
          <w:rFonts w:cs="Arial"/>
          <w:lang w:val="en-GB"/>
        </w:rPr>
        <w:t>.</w:t>
      </w:r>
    </w:p>
    <w:p w:rsidR="000860F1" w:rsidRPr="00896214" w:rsidRDefault="000860F1" w:rsidP="000860F1">
      <w:pPr>
        <w:rPr>
          <w:rFonts w:cs="Arial"/>
          <w:lang w:val="en-GB"/>
        </w:rPr>
      </w:pPr>
      <w:r w:rsidRPr="00896214">
        <w:rPr>
          <w:rFonts w:cs="Arial"/>
          <w:lang w:val="en-GB"/>
        </w:rPr>
        <w:t xml:space="preserve">The JAPO regulations can be found </w:t>
      </w:r>
      <w:r w:rsidR="00D03F5D" w:rsidRPr="00896214">
        <w:rPr>
          <w:rFonts w:cs="Arial"/>
          <w:lang w:val="en-GB"/>
        </w:rPr>
        <w:t>at</w:t>
      </w:r>
      <w:r w:rsidRPr="00896214">
        <w:rPr>
          <w:rFonts w:cs="Arial"/>
          <w:lang w:val="en-GB"/>
        </w:rPr>
        <w:t xml:space="preserve">: </w:t>
      </w:r>
      <w:hyperlink r:id="rId12" w:history="1">
        <w:r w:rsidR="00D03F5D" w:rsidRPr="00896214">
          <w:rPr>
            <w:rStyle w:val="Hyperlink"/>
            <w:rFonts w:cs="Arial"/>
            <w:lang w:val="en-GB"/>
          </w:rPr>
          <w:t>www.justiz.bayern.de/pruefungsamt/staatspruefung/studium/index.php</w:t>
        </w:r>
      </w:hyperlink>
      <w:r w:rsidRPr="00896214">
        <w:rPr>
          <w:rFonts w:cs="Arial"/>
          <w:lang w:val="en-GB"/>
        </w:rPr>
        <w:t xml:space="preserve"> </w:t>
      </w:r>
    </w:p>
    <w:p w:rsidR="000860F1" w:rsidRPr="00896214" w:rsidRDefault="000860F1" w:rsidP="000860F1">
      <w:pPr>
        <w:rPr>
          <w:rFonts w:cs="Arial"/>
          <w:sz w:val="18"/>
          <w:szCs w:val="18"/>
          <w:lang w:val="en-GB"/>
        </w:rPr>
      </w:pPr>
    </w:p>
    <w:p w:rsidR="00515351" w:rsidRPr="00896214" w:rsidRDefault="006D1FA7" w:rsidP="00515351">
      <w:pPr>
        <w:rPr>
          <w:rFonts w:cs="Arial"/>
          <w:lang w:val="en-GB"/>
        </w:rPr>
      </w:pPr>
      <w:r w:rsidRPr="00896214">
        <w:rPr>
          <w:rFonts w:cs="Arial"/>
          <w:lang w:val="en-GB"/>
        </w:rPr>
        <w:t xml:space="preserve">The University of Passau does not check for or confirm completion of the work placement, as students no longer need to present proof thereof when registering for the First State Examination for Jurists. However, please be aware that the work placement requirement itself still stands and that the Landesjustizprüfungsamt (State Law Examination Office) may request at any time that you provide such proof. For more details, check the Landesjustizprüfungsamt's website at </w:t>
      </w:r>
      <w:hyperlink r:id="rId13" w:history="1">
        <w:r w:rsidR="00515351" w:rsidRPr="00896214">
          <w:rPr>
            <w:rStyle w:val="Hyperlink"/>
            <w:rFonts w:cs="Arial"/>
            <w:lang w:val="en-GB"/>
          </w:rPr>
          <w:t>www.justiz.bayern.de/landesjustizpruefungsamt/erste-juristische-staatspruefung/</w:t>
        </w:r>
      </w:hyperlink>
    </w:p>
    <w:p w:rsidR="00515351" w:rsidRDefault="00515351" w:rsidP="00515351">
      <w:pPr>
        <w:rPr>
          <w:rFonts w:ascii="Arial" w:hAnsi="Arial" w:cs="Arial"/>
          <w:sz w:val="18"/>
          <w:szCs w:val="18"/>
          <w:lang w:val="en-GB"/>
        </w:rPr>
      </w:pPr>
    </w:p>
    <w:p w:rsidR="00896214" w:rsidRPr="00896214" w:rsidRDefault="00896214" w:rsidP="00515351">
      <w:pPr>
        <w:rPr>
          <w:rFonts w:ascii="Arial" w:hAnsi="Arial" w:cs="Arial"/>
          <w:sz w:val="18"/>
          <w:szCs w:val="18"/>
          <w:lang w:val="en-GB"/>
        </w:rPr>
      </w:pPr>
    </w:p>
    <w:p w:rsidR="000860F1" w:rsidRPr="00896214" w:rsidRDefault="00515351" w:rsidP="000860F1">
      <w:pPr>
        <w:rPr>
          <w:rFonts w:cs="Arial"/>
          <w:lang w:val="en-GB"/>
        </w:rPr>
      </w:pPr>
      <w:r w:rsidRPr="00896214">
        <w:rPr>
          <w:rFonts w:cs="Arial"/>
          <w:lang w:val="en-GB"/>
        </w:rPr>
        <w:t>Yours faithfully</w:t>
      </w:r>
      <w:r w:rsidR="00221F34" w:rsidRPr="00896214">
        <w:rPr>
          <w:rFonts w:cs="Arial"/>
          <w:lang w:val="en-GB"/>
        </w:rPr>
        <w:t>,</w:t>
      </w:r>
    </w:p>
    <w:p w:rsidR="000860F1" w:rsidRPr="00896214" w:rsidRDefault="000860F1" w:rsidP="000860F1">
      <w:pPr>
        <w:rPr>
          <w:rFonts w:cs="Arial"/>
          <w:lang w:val="en-GB"/>
        </w:rPr>
      </w:pPr>
    </w:p>
    <w:p w:rsidR="000860F1" w:rsidRPr="00896214" w:rsidRDefault="000860F1" w:rsidP="000860F1">
      <w:pPr>
        <w:rPr>
          <w:rFonts w:cs="Arial"/>
          <w:lang w:val="en-GB"/>
        </w:rPr>
      </w:pPr>
    </w:p>
    <w:p w:rsidR="000860F1" w:rsidRPr="00896214" w:rsidRDefault="00105506" w:rsidP="000860F1">
      <w:pPr>
        <w:rPr>
          <w:rFonts w:cs="Arial"/>
          <w:lang w:val="en-GB"/>
        </w:rPr>
      </w:pPr>
      <w:r w:rsidRPr="00896214">
        <w:rPr>
          <w:rFonts w:cs="Arial"/>
          <w:lang w:val="en-GB"/>
        </w:rPr>
        <w:t xml:space="preserve">Matthias Schöberl </w:t>
      </w:r>
    </w:p>
    <w:p w:rsidR="002400CE" w:rsidRDefault="00896214" w:rsidP="00AC62B4">
      <w:pPr>
        <w:autoSpaceDE w:val="0"/>
        <w:autoSpaceDN w:val="0"/>
        <w:adjustRightInd w:val="0"/>
        <w:rPr>
          <w:rFonts w:cs="Arial"/>
          <w:lang w:val="en-US"/>
        </w:rPr>
      </w:pPr>
      <w:r>
        <w:rPr>
          <w:rFonts w:cs="Arial"/>
          <w:lang w:val="en-US"/>
        </w:rPr>
        <w:t xml:space="preserve">IV/2 </w:t>
      </w:r>
      <w:r w:rsidR="00105506" w:rsidRPr="00896214">
        <w:rPr>
          <w:rFonts w:cs="Arial"/>
          <w:lang w:val="en-US"/>
        </w:rPr>
        <w:t xml:space="preserve">Careers and Competencies </w:t>
      </w:r>
    </w:p>
    <w:p w:rsidR="00896214" w:rsidRPr="00896214" w:rsidRDefault="00896214" w:rsidP="00AC62B4">
      <w:pPr>
        <w:autoSpaceDE w:val="0"/>
        <w:autoSpaceDN w:val="0"/>
        <w:adjustRightInd w:val="0"/>
        <w:rPr>
          <w:rFonts w:cs="Arial"/>
          <w:sz w:val="22"/>
          <w:lang w:val="en-US"/>
        </w:rPr>
      </w:pPr>
      <w:r>
        <w:rPr>
          <w:rFonts w:cs="Arial"/>
          <w:sz w:val="22"/>
          <w:lang w:val="en-US"/>
        </w:rPr>
        <w:t>University of Passau</w:t>
      </w:r>
    </w:p>
    <w:sectPr w:rsidR="00896214" w:rsidRPr="00896214">
      <w:headerReference w:type="even" r:id="rId14"/>
      <w:headerReference w:type="default" r:id="rId15"/>
      <w:footerReference w:type="even" r:id="rId16"/>
      <w:footerReference w:type="default" r:id="rId17"/>
      <w:headerReference w:type="first" r:id="rId18"/>
      <w:footerReference w:type="first" r:id="rId19"/>
      <w:pgSz w:w="11906" w:h="16838" w:code="9"/>
      <w:pgMar w:top="1134" w:right="926" w:bottom="1134" w:left="1361"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091" w:rsidRDefault="00E27091">
      <w:r>
        <w:separator/>
      </w:r>
    </w:p>
  </w:endnote>
  <w:endnote w:type="continuationSeparator" w:id="0">
    <w:p w:rsidR="00E27091" w:rsidRDefault="00E2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6EF" w:rsidRDefault="00AB36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48" w:type="dxa"/>
      <w:tblInd w:w="5032" w:type="dxa"/>
      <w:tblCellMar>
        <w:left w:w="70" w:type="dxa"/>
        <w:right w:w="70" w:type="dxa"/>
      </w:tblCellMar>
      <w:tblLook w:val="0000" w:firstRow="0" w:lastRow="0" w:firstColumn="0" w:lastColumn="0" w:noHBand="0" w:noVBand="0"/>
    </w:tblPr>
    <w:tblGrid>
      <w:gridCol w:w="1268"/>
      <w:gridCol w:w="180"/>
      <w:gridCol w:w="3600"/>
    </w:tblGrid>
    <w:tr w:rsidR="000860F1" w:rsidTr="00E076B9">
      <w:tc>
        <w:tcPr>
          <w:tcW w:w="1268" w:type="dxa"/>
        </w:tcPr>
        <w:p w:rsidR="000860F1" w:rsidRPr="00E076B9" w:rsidRDefault="005D2C59" w:rsidP="00E076B9">
          <w:pPr>
            <w:pStyle w:val="Fuzeile"/>
            <w:rPr>
              <w:rFonts w:ascii="Arial" w:hAnsi="Arial" w:cs="Arial"/>
              <w:sz w:val="16"/>
              <w:lang w:val="en-GB"/>
            </w:rPr>
          </w:pPr>
          <w:r>
            <w:rPr>
              <w:rFonts w:ascii="Arial" w:hAnsi="Arial" w:cs="Arial"/>
              <w:noProof/>
              <w:sz w:val="20"/>
            </w:rPr>
            <w:drawing>
              <wp:anchor distT="0" distB="0" distL="114300" distR="114300" simplePos="0" relativeHeight="251657728" behindDoc="0" locked="1" layoutInCell="0" allowOverlap="1" wp14:anchorId="36B261E0" wp14:editId="74618F1C">
                <wp:simplePos x="0" y="0"/>
                <wp:positionH relativeFrom="page">
                  <wp:posOffset>4860925</wp:posOffset>
                </wp:positionH>
                <wp:positionV relativeFrom="page">
                  <wp:posOffset>9963150</wp:posOffset>
                </wp:positionV>
                <wp:extent cx="14400" cy="241200"/>
                <wp:effectExtent l="0" t="0" r="5080" b="0"/>
                <wp:wrapSquare wrapText="bothSides"/>
                <wp:docPr id="1" name="Bild 1" descr="rektor_strich_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ktor_strich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 cy="24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0F1" w:rsidRPr="00E076B9">
            <w:rPr>
              <w:rFonts w:ascii="Arial" w:hAnsi="Arial" w:cs="Arial"/>
              <w:sz w:val="16"/>
              <w:lang w:val="en-GB"/>
            </w:rPr>
            <w:t>Visitor ad</w:t>
          </w:r>
          <w:r w:rsidR="00E076B9" w:rsidRPr="00E076B9">
            <w:rPr>
              <w:rFonts w:ascii="Arial" w:hAnsi="Arial" w:cs="Arial"/>
              <w:sz w:val="16"/>
              <w:lang w:val="en-GB"/>
            </w:rPr>
            <w:t>d</w:t>
          </w:r>
          <w:r w:rsidR="000860F1" w:rsidRPr="00E076B9">
            <w:rPr>
              <w:rFonts w:ascii="Arial" w:hAnsi="Arial" w:cs="Arial"/>
              <w:sz w:val="16"/>
              <w:lang w:val="en-GB"/>
            </w:rPr>
            <w:t>ress</w:t>
          </w:r>
        </w:p>
      </w:tc>
      <w:tc>
        <w:tcPr>
          <w:tcW w:w="180" w:type="dxa"/>
        </w:tcPr>
        <w:p w:rsidR="000860F1" w:rsidRDefault="000860F1">
          <w:pPr>
            <w:pStyle w:val="Fuzeile"/>
            <w:rPr>
              <w:rFonts w:ascii="Arial" w:hAnsi="Arial" w:cs="Arial"/>
              <w:sz w:val="16"/>
            </w:rPr>
          </w:pPr>
        </w:p>
      </w:tc>
      <w:tc>
        <w:tcPr>
          <w:tcW w:w="3600" w:type="dxa"/>
        </w:tcPr>
        <w:p w:rsidR="000860F1" w:rsidRDefault="00AB36EF" w:rsidP="007148B8">
          <w:pPr>
            <w:pStyle w:val="Fuzeile"/>
            <w:rPr>
              <w:rFonts w:ascii="Arial" w:hAnsi="Arial" w:cs="Arial"/>
              <w:sz w:val="16"/>
            </w:rPr>
          </w:pPr>
          <w:r>
            <w:rPr>
              <w:rFonts w:ascii="Arial" w:hAnsi="Arial" w:cs="Arial"/>
              <w:sz w:val="16"/>
            </w:rPr>
            <w:t>Ludwigstraße 8 D-94032 Passau</w:t>
          </w:r>
        </w:p>
      </w:tc>
    </w:tr>
    <w:tr w:rsidR="000860F1" w:rsidTr="00E076B9">
      <w:tc>
        <w:tcPr>
          <w:tcW w:w="1268" w:type="dxa"/>
        </w:tcPr>
        <w:p w:rsidR="000860F1" w:rsidRPr="00E076B9" w:rsidRDefault="00E076B9" w:rsidP="000860F1">
          <w:pPr>
            <w:pStyle w:val="Fuzeile"/>
            <w:rPr>
              <w:rFonts w:ascii="Arial" w:hAnsi="Arial" w:cs="Arial"/>
              <w:sz w:val="16"/>
              <w:lang w:val="en-GB"/>
            </w:rPr>
          </w:pPr>
          <w:r>
            <w:rPr>
              <w:rFonts w:ascii="Arial" w:hAnsi="Arial" w:cs="Arial"/>
              <w:sz w:val="16"/>
              <w:lang w:val="en-GB"/>
            </w:rPr>
            <w:t>Website</w:t>
          </w:r>
        </w:p>
      </w:tc>
      <w:tc>
        <w:tcPr>
          <w:tcW w:w="180" w:type="dxa"/>
        </w:tcPr>
        <w:p w:rsidR="000860F1" w:rsidRDefault="000860F1">
          <w:pPr>
            <w:pStyle w:val="Fuzeile"/>
            <w:rPr>
              <w:rFonts w:ascii="Arial" w:hAnsi="Arial" w:cs="Arial"/>
              <w:sz w:val="16"/>
            </w:rPr>
          </w:pPr>
        </w:p>
      </w:tc>
      <w:tc>
        <w:tcPr>
          <w:tcW w:w="3600" w:type="dxa"/>
        </w:tcPr>
        <w:p w:rsidR="000860F1" w:rsidRPr="009C48B6" w:rsidRDefault="007A6E38" w:rsidP="00E076B9">
          <w:pPr>
            <w:pStyle w:val="Fuzeile"/>
            <w:rPr>
              <w:rFonts w:ascii="Arial" w:hAnsi="Arial" w:cs="Arial"/>
              <w:sz w:val="16"/>
            </w:rPr>
          </w:pPr>
          <w:r>
            <w:rPr>
              <w:rFonts w:ascii="Arial" w:hAnsi="Arial" w:cs="Arial"/>
              <w:sz w:val="16"/>
            </w:rPr>
            <w:t>www.uni-passau.de/</w:t>
          </w:r>
          <w:r w:rsidR="00105506">
            <w:rPr>
              <w:rFonts w:ascii="Arial" w:hAnsi="Arial" w:cs="Arial"/>
              <w:sz w:val="16"/>
            </w:rPr>
            <w:t>zkk</w:t>
          </w:r>
        </w:p>
      </w:tc>
    </w:tr>
    <w:tr w:rsidR="00221F34" w:rsidRPr="00D14793" w:rsidTr="00314F06">
      <w:tc>
        <w:tcPr>
          <w:tcW w:w="1268" w:type="dxa"/>
        </w:tcPr>
        <w:p w:rsidR="00221F34" w:rsidRDefault="00221F34" w:rsidP="00661577">
          <w:pPr>
            <w:pStyle w:val="Fuzeile"/>
            <w:rPr>
              <w:rFonts w:ascii="Arial" w:hAnsi="Arial" w:cs="Arial"/>
              <w:noProof/>
              <w:sz w:val="16"/>
            </w:rPr>
          </w:pPr>
        </w:p>
      </w:tc>
      <w:tc>
        <w:tcPr>
          <w:tcW w:w="180" w:type="dxa"/>
        </w:tcPr>
        <w:p w:rsidR="00221F34" w:rsidRDefault="00221F34">
          <w:pPr>
            <w:pStyle w:val="Kopfzeile"/>
            <w:rPr>
              <w:rFonts w:ascii="Arial" w:hAnsi="Arial" w:cs="Arial"/>
              <w:sz w:val="16"/>
            </w:rPr>
          </w:pPr>
        </w:p>
      </w:tc>
      <w:tc>
        <w:tcPr>
          <w:tcW w:w="3600" w:type="dxa"/>
        </w:tcPr>
        <w:p w:rsidR="00221F34" w:rsidRDefault="00221F34" w:rsidP="00661577">
          <w:pPr>
            <w:pStyle w:val="Fuzeile"/>
            <w:rPr>
              <w:rFonts w:ascii="Arial" w:hAnsi="Arial" w:cs="Arial"/>
              <w:sz w:val="16"/>
            </w:rPr>
          </w:pPr>
        </w:p>
      </w:tc>
    </w:tr>
    <w:tr w:rsidR="00221F34" w:rsidRPr="00D14793" w:rsidTr="00E076B9">
      <w:tc>
        <w:tcPr>
          <w:tcW w:w="1268" w:type="dxa"/>
        </w:tcPr>
        <w:p w:rsidR="00221F34" w:rsidRPr="00105506" w:rsidRDefault="00221F34" w:rsidP="000860F1">
          <w:pPr>
            <w:pStyle w:val="Fuzeile"/>
            <w:rPr>
              <w:rFonts w:ascii="Arial" w:hAnsi="Arial" w:cs="Arial"/>
              <w:sz w:val="16"/>
            </w:rPr>
          </w:pPr>
        </w:p>
      </w:tc>
      <w:tc>
        <w:tcPr>
          <w:tcW w:w="180" w:type="dxa"/>
        </w:tcPr>
        <w:p w:rsidR="00221F34" w:rsidRPr="00105506" w:rsidRDefault="00221F34">
          <w:pPr>
            <w:pStyle w:val="Fuzeile"/>
            <w:rPr>
              <w:rFonts w:ascii="Arial" w:hAnsi="Arial" w:cs="Arial"/>
              <w:sz w:val="16"/>
            </w:rPr>
          </w:pPr>
        </w:p>
      </w:tc>
      <w:tc>
        <w:tcPr>
          <w:tcW w:w="3600" w:type="dxa"/>
        </w:tcPr>
        <w:p w:rsidR="00221F34" w:rsidRPr="00105506" w:rsidRDefault="00221F34">
          <w:pPr>
            <w:pStyle w:val="Fuzeile"/>
            <w:rPr>
              <w:rFonts w:ascii="Arial" w:hAnsi="Arial" w:cs="Arial"/>
              <w:sz w:val="16"/>
            </w:rPr>
          </w:pPr>
        </w:p>
      </w:tc>
    </w:tr>
  </w:tbl>
  <w:p w:rsidR="000860F1" w:rsidRPr="00105506" w:rsidRDefault="000860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6EF" w:rsidRDefault="00AB36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091" w:rsidRDefault="00E27091">
      <w:r>
        <w:separator/>
      </w:r>
    </w:p>
  </w:footnote>
  <w:footnote w:type="continuationSeparator" w:id="0">
    <w:p w:rsidR="00E27091" w:rsidRDefault="00E2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6EF" w:rsidRDefault="00AB36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6EF" w:rsidRDefault="00AB36E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6EF" w:rsidRDefault="00AB36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xHHTqgBRR3zYlmQPRowKFh+3zGEltXtbdTqXaT5qVCLFienov97i/54nfn5ImY2g1Jr5r/yQGblZTFTCR20NA==" w:salt="OCBwjHBzzy2YahDeAHMzbg=="/>
  <w:defaultTabStop w:val="708"/>
  <w:hyphenationZone w:val="425"/>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0F1"/>
    <w:rsid w:val="000273B9"/>
    <w:rsid w:val="00040F28"/>
    <w:rsid w:val="000860F1"/>
    <w:rsid w:val="00105506"/>
    <w:rsid w:val="001A3669"/>
    <w:rsid w:val="001C3DA4"/>
    <w:rsid w:val="001F769F"/>
    <w:rsid w:val="00215B7A"/>
    <w:rsid w:val="00221F34"/>
    <w:rsid w:val="002400CE"/>
    <w:rsid w:val="00241642"/>
    <w:rsid w:val="002628FC"/>
    <w:rsid w:val="00331AD8"/>
    <w:rsid w:val="00351F8C"/>
    <w:rsid w:val="0035368A"/>
    <w:rsid w:val="00360619"/>
    <w:rsid w:val="00387DF5"/>
    <w:rsid w:val="004069FB"/>
    <w:rsid w:val="00406D2B"/>
    <w:rsid w:val="004A39A8"/>
    <w:rsid w:val="004B665E"/>
    <w:rsid w:val="004E7C4B"/>
    <w:rsid w:val="00515351"/>
    <w:rsid w:val="00533EF6"/>
    <w:rsid w:val="00586698"/>
    <w:rsid w:val="005D2C59"/>
    <w:rsid w:val="00600652"/>
    <w:rsid w:val="00652D71"/>
    <w:rsid w:val="00661577"/>
    <w:rsid w:val="00692D76"/>
    <w:rsid w:val="006B4434"/>
    <w:rsid w:val="006D1FA7"/>
    <w:rsid w:val="007148B8"/>
    <w:rsid w:val="007A6E38"/>
    <w:rsid w:val="007D5E31"/>
    <w:rsid w:val="008343FF"/>
    <w:rsid w:val="00896214"/>
    <w:rsid w:val="008D6EE7"/>
    <w:rsid w:val="0096167B"/>
    <w:rsid w:val="00972C53"/>
    <w:rsid w:val="00996C14"/>
    <w:rsid w:val="009B6AA5"/>
    <w:rsid w:val="00AB36EF"/>
    <w:rsid w:val="00AC62B4"/>
    <w:rsid w:val="00B17EDB"/>
    <w:rsid w:val="00B32AEC"/>
    <w:rsid w:val="00BA3A60"/>
    <w:rsid w:val="00C00AB8"/>
    <w:rsid w:val="00D03F5D"/>
    <w:rsid w:val="00DE7472"/>
    <w:rsid w:val="00E06015"/>
    <w:rsid w:val="00E076B9"/>
    <w:rsid w:val="00E17E40"/>
    <w:rsid w:val="00E27091"/>
    <w:rsid w:val="00F119C9"/>
    <w:rsid w:val="00F2791C"/>
    <w:rsid w:val="00FB3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664B00A9-2F6C-40F1-BAC4-1083ECD0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860F1"/>
    <w:rPr>
      <w:rFonts w:ascii="Arial Narrow" w:hAnsi="Arial Narrow"/>
      <w:sz w:val="24"/>
      <w:szCs w:val="24"/>
      <w:lang w:val="de-DE" w:eastAsia="de-DE"/>
    </w:rPr>
  </w:style>
  <w:style w:type="paragraph" w:styleId="berschrift1">
    <w:name w:val="heading 1"/>
    <w:basedOn w:val="Standard"/>
    <w:next w:val="Standard"/>
    <w:link w:val="berschrift1Zchn"/>
    <w:qFormat/>
    <w:rsid w:val="000860F1"/>
    <w:pPr>
      <w:keepNext/>
      <w:framePr w:w="5222" w:h="303" w:wrap="around" w:vAnchor="page" w:hAnchor="page" w:x="1362" w:y="738" w:anchorLock="1"/>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0860F1"/>
    <w:pPr>
      <w:tabs>
        <w:tab w:val="center" w:pos="4536"/>
        <w:tab w:val="right" w:pos="9072"/>
      </w:tabs>
    </w:pPr>
  </w:style>
  <w:style w:type="character" w:styleId="Hyperlink">
    <w:name w:val="Hyperlink"/>
    <w:rsid w:val="000860F1"/>
    <w:rPr>
      <w:color w:val="0000FF"/>
      <w:u w:val="single"/>
    </w:rPr>
  </w:style>
  <w:style w:type="paragraph" w:styleId="Kopfzeile">
    <w:name w:val="header"/>
    <w:basedOn w:val="Standard"/>
    <w:rsid w:val="007A6E38"/>
    <w:pPr>
      <w:tabs>
        <w:tab w:val="center" w:pos="4536"/>
        <w:tab w:val="right" w:pos="9072"/>
      </w:tabs>
    </w:pPr>
  </w:style>
  <w:style w:type="character" w:customStyle="1" w:styleId="berschrift1Zchn">
    <w:name w:val="Überschrift 1 Zchn"/>
    <w:link w:val="berschrift1"/>
    <w:rsid w:val="001F769F"/>
    <w:rPr>
      <w:rFonts w:ascii="Arial" w:hAnsi="Arial"/>
      <w:b/>
      <w:sz w:val="22"/>
      <w:szCs w:val="24"/>
    </w:rPr>
  </w:style>
  <w:style w:type="character" w:styleId="BesuchterLink">
    <w:name w:val="FollowedHyperlink"/>
    <w:basedOn w:val="Absatz-Standardschriftart"/>
    <w:rsid w:val="00FB3C55"/>
    <w:rPr>
      <w:color w:val="800080" w:themeColor="followedHyperlink"/>
      <w:u w:val="single"/>
    </w:rPr>
  </w:style>
  <w:style w:type="paragraph" w:styleId="Sprechblasentext">
    <w:name w:val="Balloon Text"/>
    <w:basedOn w:val="Standard"/>
    <w:link w:val="SprechblasentextZchn"/>
    <w:rsid w:val="00105506"/>
    <w:rPr>
      <w:rFonts w:ascii="Tahoma" w:hAnsi="Tahoma" w:cs="Tahoma"/>
      <w:sz w:val="16"/>
      <w:szCs w:val="16"/>
    </w:rPr>
  </w:style>
  <w:style w:type="character" w:customStyle="1" w:styleId="SprechblasentextZchn">
    <w:name w:val="Sprechblasentext Zchn"/>
    <w:basedOn w:val="Absatz-Standardschriftart"/>
    <w:link w:val="Sprechblasentext"/>
    <w:rsid w:val="00105506"/>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03216">
      <w:bodyDiv w:val="1"/>
      <w:marLeft w:val="0"/>
      <w:marRight w:val="0"/>
      <w:marTop w:val="0"/>
      <w:marBottom w:val="0"/>
      <w:divBdr>
        <w:top w:val="none" w:sz="0" w:space="0" w:color="auto"/>
        <w:left w:val="none" w:sz="0" w:space="0" w:color="auto"/>
        <w:bottom w:val="none" w:sz="0" w:space="0" w:color="auto"/>
        <w:right w:val="none" w:sz="0" w:space="0" w:color="auto"/>
      </w:divBdr>
    </w:div>
    <w:div w:id="21120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ustiz.bayern.de/landesjustizpruefungsamt/erste-juristische-staatspruefun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justiz.bayern.de/pruefungsamt/staatspruefung/studium/index.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i-passau.de/stupos-modulkatalog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aktikum@uni-passau.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059C-9C46-44DB-A186-73FD9CA0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Central Administration</vt:lpstr>
    </vt:vector>
  </TitlesOfParts>
  <Company>Universität Passau</Company>
  <LinksUpToDate>false</LinksUpToDate>
  <CharactersWithSpaces>3042</CharactersWithSpaces>
  <SharedDoc>false</SharedDoc>
  <HLinks>
    <vt:vector size="18" baseType="variant">
      <vt:variant>
        <vt:i4>458833</vt:i4>
      </vt:variant>
      <vt:variant>
        <vt:i4>22</vt:i4>
      </vt:variant>
      <vt:variant>
        <vt:i4>0</vt:i4>
      </vt:variant>
      <vt:variant>
        <vt:i4>5</vt:i4>
      </vt:variant>
      <vt:variant>
        <vt:lpwstr>http://www.justiz.bayern.de/pruefungsamt/staatspruefung/studium/index.php</vt:lpwstr>
      </vt:variant>
      <vt:variant>
        <vt:lpwstr/>
      </vt:variant>
      <vt:variant>
        <vt:i4>1114112</vt:i4>
      </vt:variant>
      <vt:variant>
        <vt:i4>19</vt:i4>
      </vt:variant>
      <vt:variant>
        <vt:i4>0</vt:i4>
      </vt:variant>
      <vt:variant>
        <vt:i4>5</vt:i4>
      </vt:variant>
      <vt:variant>
        <vt:lpwstr>http://www.uni-passau.de/560.html</vt:lpwstr>
      </vt:variant>
      <vt:variant>
        <vt:lpwstr>c609</vt:lpwstr>
      </vt:variant>
      <vt:variant>
        <vt:i4>3407951</vt:i4>
      </vt:variant>
      <vt:variant>
        <vt:i4>0</vt:i4>
      </vt:variant>
      <vt:variant>
        <vt:i4>0</vt:i4>
      </vt:variant>
      <vt:variant>
        <vt:i4>5</vt:i4>
      </vt:variant>
      <vt:variant>
        <vt:lpwstr>mailto:praktikum@uni-passau.de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Administration</dc:title>
  <dc:creator>IT-Verwaltung</dc:creator>
  <cp:lastModifiedBy>Katharina Freisleben</cp:lastModifiedBy>
  <cp:revision>12</cp:revision>
  <dcterms:created xsi:type="dcterms:W3CDTF">2016-10-13T13:15:00Z</dcterms:created>
  <dcterms:modified xsi:type="dcterms:W3CDTF">2024-07-03T08:46:00Z</dcterms:modified>
</cp:coreProperties>
</file>